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F" w:rsidRPr="00034ED3" w:rsidRDefault="006823FB" w:rsidP="00034ED3">
      <w:pPr>
        <w:spacing w:before="120" w:after="120" w:line="340" w:lineRule="atLeast"/>
        <w:jc w:val="center"/>
        <w:rPr>
          <w:rFonts w:ascii="Tahoma" w:eastAsia="Times New Roman" w:hAnsi="Tahoma" w:cs="Tahoma"/>
          <w:b/>
          <w:color w:val="333399"/>
          <w:sz w:val="24"/>
          <w:szCs w:val="24"/>
        </w:rPr>
      </w:pPr>
      <w:r w:rsidRPr="00034ED3">
        <w:rPr>
          <w:rFonts w:ascii="Tahoma" w:eastAsia="Times New Roman" w:hAnsi="Tahoma" w:cs="Tahoma"/>
          <w:b/>
          <w:color w:val="333399"/>
          <w:sz w:val="24"/>
          <w:szCs w:val="24"/>
        </w:rPr>
        <w:t xml:space="preserve">CÔNG TY CỔ PHẦN GIẢI PHÁP PHẦN MỀM TÀI CHÍNH </w:t>
      </w:r>
      <w:r w:rsidR="00DA7B8F" w:rsidRPr="00034ED3">
        <w:rPr>
          <w:rFonts w:ascii="Tahoma" w:eastAsia="Times New Roman" w:hAnsi="Tahoma" w:cs="Tahoma"/>
          <w:b/>
          <w:color w:val="333399"/>
          <w:sz w:val="24"/>
          <w:szCs w:val="24"/>
        </w:rPr>
        <w:t>(FSS)</w:t>
      </w:r>
    </w:p>
    <w:p w:rsidR="00BF10B2" w:rsidRPr="00FA4229" w:rsidRDefault="008C1066" w:rsidP="008B64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99"/>
          <w:sz w:val="20"/>
          <w:szCs w:val="20"/>
        </w:rPr>
      </w:pPr>
      <w:r w:rsidRPr="00FA4229">
        <w:rPr>
          <w:rFonts w:ascii="Tahoma" w:eastAsia="Times New Roman" w:hAnsi="Tahoma" w:cs="Tahoma"/>
          <w:b/>
          <w:color w:val="333399"/>
          <w:sz w:val="20"/>
          <w:szCs w:val="20"/>
        </w:rPr>
        <w:t>Giới thiệu công ty</w:t>
      </w:r>
    </w:p>
    <w:p w:rsidR="00DA7B8F" w:rsidRPr="008C1066" w:rsidRDefault="00D35018" w:rsidP="008B6403">
      <w:pPr>
        <w:spacing w:line="340" w:lineRule="atLeast"/>
        <w:jc w:val="both"/>
        <w:rPr>
          <w:rFonts w:ascii="Tahoma" w:eastAsia="Times New Roman" w:hAnsi="Tahoma" w:cs="Tahoma"/>
          <w:color w:val="333399"/>
          <w:sz w:val="20"/>
          <w:szCs w:val="20"/>
        </w:rPr>
      </w:pPr>
      <w:r w:rsidRPr="008C10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785323" w:rsidRPr="008C10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6823FB" w:rsidRPr="008C1066">
        <w:rPr>
          <w:rFonts w:ascii="Tahoma" w:eastAsia="Times New Roman" w:hAnsi="Tahoma" w:cs="Tahoma"/>
          <w:color w:val="222222"/>
          <w:sz w:val="20"/>
          <w:szCs w:val="20"/>
        </w:rPr>
        <w:tab/>
      </w:r>
      <w:r w:rsidR="006823FB" w:rsidRPr="008C1066">
        <w:rPr>
          <w:rFonts w:ascii="Tahoma" w:eastAsia="Times New Roman" w:hAnsi="Tahoma" w:cs="Tahoma"/>
          <w:color w:val="333399"/>
          <w:sz w:val="20"/>
          <w:szCs w:val="20"/>
        </w:rPr>
        <w:t>CÔNG TY CỔ PHẦN GIẢI PHÁP PHẦN MỀM TÀI CHÍNH</w:t>
      </w:r>
      <w:r w:rsidR="00785323"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 là </w:t>
      </w:r>
      <w:r w:rsidR="00DA7B8F"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Công ty phần mềm số 1 Việt Nam trong lĩnh vực Tài chính – Ngân hàng và là nơi quy tụ những chuyên gia hàng đầu về công nghệ và nghiệp vụ tài chính. </w:t>
      </w:r>
    </w:p>
    <w:p w:rsidR="00084C7A" w:rsidRPr="008C1066" w:rsidRDefault="00DA7B8F" w:rsidP="008B6403">
      <w:pPr>
        <w:spacing w:line="340" w:lineRule="atLeast"/>
        <w:ind w:firstLine="720"/>
        <w:jc w:val="both"/>
        <w:rPr>
          <w:rFonts w:ascii="Tahoma" w:eastAsia="Times New Roman" w:hAnsi="Tahoma" w:cs="Tahoma"/>
          <w:color w:val="333399"/>
          <w:sz w:val="20"/>
          <w:szCs w:val="20"/>
        </w:rPr>
      </w:pPr>
      <w:r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Được thành lập năm 2008, bởi một đội </w:t>
      </w:r>
      <w:proofErr w:type="gramStart"/>
      <w:r w:rsidRPr="008C1066">
        <w:rPr>
          <w:rFonts w:ascii="Tahoma" w:eastAsia="Times New Roman" w:hAnsi="Tahoma" w:cs="Tahoma"/>
          <w:color w:val="333399"/>
          <w:sz w:val="20"/>
          <w:szCs w:val="20"/>
        </w:rPr>
        <w:t>ngũ</w:t>
      </w:r>
      <w:proofErr w:type="gramEnd"/>
      <w:r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 chuyên gia giàu kinh nghiệm, với định hướng hoạt động cung cấp các giải pháp và dịch vụ phần mềm cho lĩnh vực Tài chính – Ngân</w:t>
      </w:r>
      <w:r w:rsidR="00B34F28">
        <w:rPr>
          <w:rFonts w:ascii="Tahoma" w:eastAsia="Times New Roman" w:hAnsi="Tahoma" w:cs="Tahoma"/>
          <w:color w:val="333399"/>
          <w:sz w:val="20"/>
          <w:szCs w:val="20"/>
        </w:rPr>
        <w:t xml:space="preserve"> hà</w:t>
      </w:r>
      <w:r w:rsidR="00F70738">
        <w:rPr>
          <w:rFonts w:ascii="Tahoma" w:eastAsia="Times New Roman" w:hAnsi="Tahoma" w:cs="Tahoma"/>
          <w:color w:val="333399"/>
          <w:sz w:val="20"/>
          <w:szCs w:val="20"/>
        </w:rPr>
        <w:t xml:space="preserve">ng tại Việt Nam và Quốc tế. 9 </w:t>
      </w:r>
      <w:proofErr w:type="spellStart"/>
      <w:r w:rsidRPr="008C1066">
        <w:rPr>
          <w:rFonts w:ascii="Tahoma" w:eastAsia="Times New Roman" w:hAnsi="Tahoma" w:cs="Tahoma"/>
          <w:color w:val="333399"/>
          <w:sz w:val="20"/>
          <w:szCs w:val="20"/>
        </w:rPr>
        <w:t>năm</w:t>
      </w:r>
      <w:proofErr w:type="spellEnd"/>
      <w:r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 qua, FSS </w:t>
      </w:r>
      <w:proofErr w:type="spellStart"/>
      <w:r w:rsidRPr="008C1066">
        <w:rPr>
          <w:rFonts w:ascii="Tahoma" w:eastAsia="Times New Roman" w:hAnsi="Tahoma" w:cs="Tahoma"/>
          <w:color w:val="333399"/>
          <w:sz w:val="20"/>
          <w:szCs w:val="20"/>
        </w:rPr>
        <w:t>đã</w:t>
      </w:r>
      <w:proofErr w:type="spellEnd"/>
      <w:r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 liên tục phát triển và chiếm được niềm tin của các khách hàng </w:t>
      </w:r>
      <w:r w:rsidR="00084C7A"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và đối tác </w:t>
      </w:r>
      <w:r w:rsidRPr="008C1066">
        <w:rPr>
          <w:rFonts w:ascii="Tahoma" w:eastAsia="Times New Roman" w:hAnsi="Tahoma" w:cs="Tahoma"/>
          <w:color w:val="333399"/>
          <w:sz w:val="20"/>
          <w:szCs w:val="20"/>
        </w:rPr>
        <w:t>lớn trong lĩnh vực hoạt động củ</w:t>
      </w:r>
      <w:r w:rsidR="009A4631" w:rsidRPr="008C1066">
        <w:rPr>
          <w:rFonts w:ascii="Tahoma" w:eastAsia="Times New Roman" w:hAnsi="Tahoma" w:cs="Tahoma"/>
          <w:color w:val="333399"/>
          <w:sz w:val="20"/>
          <w:szCs w:val="20"/>
        </w:rPr>
        <w:t>a mình</w:t>
      </w:r>
      <w:r w:rsidR="00084C7A"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 như</w:t>
      </w:r>
      <w:r w:rsidR="00724606" w:rsidRPr="008C1066">
        <w:rPr>
          <w:rFonts w:ascii="Tahoma" w:eastAsia="Times New Roman" w:hAnsi="Tahoma" w:cs="Tahoma"/>
          <w:color w:val="333399"/>
          <w:sz w:val="20"/>
          <w:szCs w:val="20"/>
        </w:rPr>
        <w:t>:</w:t>
      </w:r>
      <w:r w:rsidR="00084C7A"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 BIDV, Techcombank, VPbank, MB bank, Maritime Bank, Chứng khóan BIDV, chứng khoán Vietcombank, VNDirect, </w:t>
      </w:r>
      <w:r w:rsidR="00724606" w:rsidRPr="008C1066">
        <w:rPr>
          <w:rFonts w:ascii="Tahoma" w:eastAsia="Times New Roman" w:hAnsi="Tahoma" w:cs="Tahoma"/>
          <w:color w:val="333399"/>
          <w:sz w:val="20"/>
          <w:szCs w:val="20"/>
        </w:rPr>
        <w:t>chứng khoán Bảo Việt</w:t>
      </w:r>
      <w:r w:rsidR="00753A46" w:rsidRPr="008C1066">
        <w:rPr>
          <w:rFonts w:ascii="Tahoma" w:eastAsia="Times New Roman" w:hAnsi="Tahoma" w:cs="Tahoma"/>
          <w:color w:val="333399"/>
          <w:sz w:val="20"/>
          <w:szCs w:val="20"/>
        </w:rPr>
        <w:t xml:space="preserve">, </w:t>
      </w:r>
      <w:r w:rsidR="00724606" w:rsidRPr="008C1066">
        <w:rPr>
          <w:rFonts w:ascii="Tahoma" w:eastAsia="Times New Roman" w:hAnsi="Tahoma" w:cs="Tahoma"/>
          <w:color w:val="333399"/>
          <w:sz w:val="20"/>
          <w:szCs w:val="20"/>
        </w:rPr>
        <w:t>IBM, SAP</w:t>
      </w:r>
      <w:r w:rsidR="00753A46" w:rsidRPr="008C1066">
        <w:rPr>
          <w:rFonts w:ascii="Tahoma" w:eastAsia="Times New Roman" w:hAnsi="Tahoma" w:cs="Tahoma"/>
          <w:color w:val="333399"/>
          <w:sz w:val="20"/>
          <w:szCs w:val="20"/>
        </w:rPr>
        <w:t>..</w:t>
      </w:r>
      <w:r w:rsidR="00724606" w:rsidRPr="008C1066">
        <w:rPr>
          <w:rFonts w:ascii="Tahoma" w:eastAsia="Times New Roman" w:hAnsi="Tahoma" w:cs="Tahoma"/>
          <w:color w:val="333399"/>
          <w:sz w:val="20"/>
          <w:szCs w:val="20"/>
        </w:rPr>
        <w:t>.</w:t>
      </w:r>
    </w:p>
    <w:p w:rsidR="008C1066" w:rsidRPr="008C1066" w:rsidRDefault="00785323" w:rsidP="00037F07">
      <w:pPr>
        <w:spacing w:line="360" w:lineRule="auto"/>
        <w:jc w:val="both"/>
        <w:rPr>
          <w:rFonts w:ascii="Tahoma" w:eastAsia="Times New Roman" w:hAnsi="Tahoma" w:cs="Tahoma"/>
          <w:b/>
          <w:color w:val="333399"/>
          <w:sz w:val="20"/>
          <w:szCs w:val="20"/>
        </w:rPr>
      </w:pPr>
      <w:r w:rsidRPr="008C1066">
        <w:rPr>
          <w:rFonts w:ascii="Tahoma" w:hAnsi="Tahoma" w:cs="Tahoma"/>
          <w:sz w:val="20"/>
          <w:szCs w:val="20"/>
        </w:rPr>
        <w:t xml:space="preserve">       </w:t>
      </w:r>
      <w:r w:rsidR="00DA7B8F" w:rsidRPr="008C1066">
        <w:rPr>
          <w:rFonts w:ascii="Tahoma" w:hAnsi="Tahoma" w:cs="Tahoma"/>
          <w:sz w:val="20"/>
          <w:szCs w:val="20"/>
        </w:rPr>
        <w:tab/>
      </w:r>
      <w:r w:rsidR="008C1066" w:rsidRPr="008C1066">
        <w:rPr>
          <w:rFonts w:ascii="Tahoma" w:eastAsia="Times New Roman" w:hAnsi="Tahoma" w:cs="Tahoma"/>
          <w:b/>
          <w:color w:val="333399"/>
          <w:sz w:val="20"/>
          <w:szCs w:val="20"/>
        </w:rPr>
        <w:t>TUYỂN DỤNG</w:t>
      </w:r>
      <w:r w:rsidR="00FA4229">
        <w:rPr>
          <w:rFonts w:ascii="Tahoma" w:eastAsia="Times New Roman" w:hAnsi="Tahoma" w:cs="Tahoma"/>
          <w:b/>
          <w:color w:val="333399"/>
          <w:sz w:val="20"/>
          <w:szCs w:val="20"/>
        </w:rPr>
        <w:t xml:space="preserve"> LẬP TRÌNH VIÊN VÀ NHÂN VIÊN KIỂM THỬ PHẦN MỀM</w:t>
      </w:r>
    </w:p>
    <w:p w:rsidR="008C1066" w:rsidRPr="008C1066" w:rsidRDefault="00FA4229" w:rsidP="008C1066">
      <w:pPr>
        <w:jc w:val="both"/>
        <w:rPr>
          <w:rFonts w:ascii="Tahoma" w:eastAsia="Times New Roman" w:hAnsi="Tahoma" w:cs="Tahoma"/>
          <w:b/>
          <w:color w:val="333399"/>
          <w:sz w:val="20"/>
          <w:szCs w:val="20"/>
        </w:rPr>
      </w:pPr>
      <w:r>
        <w:rPr>
          <w:rFonts w:ascii="Tahoma" w:eastAsia="Times New Roman" w:hAnsi="Tahoma" w:cs="Tahoma"/>
          <w:b/>
          <w:color w:val="333399"/>
          <w:sz w:val="20"/>
          <w:szCs w:val="20"/>
        </w:rPr>
        <w:t>Cơ hội</w:t>
      </w:r>
    </w:p>
    <w:p w:rsidR="008C1066" w:rsidRPr="008C1066" w:rsidRDefault="008C1066" w:rsidP="008C1066">
      <w:pPr>
        <w:pStyle w:val="ListParagraph"/>
        <w:numPr>
          <w:ilvl w:val="0"/>
          <w:numId w:val="8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r w:rsidRPr="008C1066">
        <w:rPr>
          <w:rFonts w:ascii="Tahoma" w:hAnsi="Tahoma" w:cs="Tahoma"/>
          <w:color w:val="333399"/>
          <w:sz w:val="20"/>
          <w:szCs w:val="20"/>
        </w:rPr>
        <w:t>Cơ hội trở thành nhân viên chính thức sau 2 tháng thử việc với mức lương từ 6 – 8 triệu VND.</w:t>
      </w:r>
    </w:p>
    <w:p w:rsidR="008C1066" w:rsidRPr="008C1066" w:rsidRDefault="00037F07" w:rsidP="008C1066">
      <w:pPr>
        <w:pStyle w:val="ListParagraph"/>
        <w:numPr>
          <w:ilvl w:val="0"/>
          <w:numId w:val="9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>Trở</w:t>
      </w:r>
      <w:r w:rsidR="008C1066" w:rsidRPr="008C1066">
        <w:rPr>
          <w:rFonts w:ascii="Tahoma" w:hAnsi="Tahoma" w:cs="Tahoma"/>
          <w:color w:val="333399"/>
          <w:sz w:val="20"/>
          <w:szCs w:val="20"/>
        </w:rPr>
        <w:t xml:space="preserve"> thành chuyên gia công nghệ</w:t>
      </w:r>
      <w:r>
        <w:rPr>
          <w:rFonts w:ascii="Tahoma" w:hAnsi="Tahoma" w:cs="Tahoma"/>
          <w:color w:val="333399"/>
          <w:sz w:val="20"/>
          <w:szCs w:val="20"/>
        </w:rPr>
        <w:t xml:space="preserve"> đặc biệt trong lĩnh vực </w:t>
      </w:r>
      <w:r w:rsidR="008C1066" w:rsidRPr="008C1066">
        <w:rPr>
          <w:rFonts w:ascii="Tahoma" w:hAnsi="Tahoma" w:cs="Tahoma"/>
          <w:color w:val="333399"/>
          <w:sz w:val="20"/>
          <w:szCs w:val="20"/>
        </w:rPr>
        <w:t>tài chính – ngân hàng</w:t>
      </w:r>
    </w:p>
    <w:p w:rsidR="008C1066" w:rsidRPr="008C1066" w:rsidRDefault="008C1066" w:rsidP="008C1066">
      <w:pPr>
        <w:pStyle w:val="ListParagraph"/>
        <w:numPr>
          <w:ilvl w:val="0"/>
          <w:numId w:val="9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r w:rsidRPr="008C1066">
        <w:rPr>
          <w:rFonts w:ascii="Tahoma" w:hAnsi="Tahoma" w:cs="Tahoma"/>
          <w:color w:val="333399"/>
          <w:sz w:val="20"/>
          <w:szCs w:val="20"/>
        </w:rPr>
        <w:t>Cơ hội để làm việc với các khách hàng lớn và các đối tác hàng đầu thế giới</w:t>
      </w:r>
    </w:p>
    <w:p w:rsidR="008C1066" w:rsidRPr="008C1066" w:rsidRDefault="00037F07" w:rsidP="008C1066">
      <w:pPr>
        <w:pStyle w:val="ListParagraph"/>
        <w:numPr>
          <w:ilvl w:val="0"/>
          <w:numId w:val="9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>Làm việc trong</w:t>
      </w:r>
      <w:r w:rsidR="008C1066" w:rsidRPr="008C1066">
        <w:rPr>
          <w:rFonts w:ascii="Tahoma" w:hAnsi="Tahoma" w:cs="Tahoma"/>
          <w:color w:val="333399"/>
          <w:sz w:val="20"/>
          <w:szCs w:val="20"/>
        </w:rPr>
        <w:t xml:space="preserve"> môi trường trẻ trung, năng động, chuyên nghiệp với nhiều các hoạt </w:t>
      </w:r>
      <w:proofErr w:type="spellStart"/>
      <w:r w:rsidR="008C1066" w:rsidRPr="008C1066">
        <w:rPr>
          <w:rFonts w:ascii="Tahoma" w:hAnsi="Tahoma" w:cs="Tahoma"/>
          <w:color w:val="333399"/>
          <w:sz w:val="20"/>
          <w:szCs w:val="20"/>
        </w:rPr>
        <w:t>động</w:t>
      </w:r>
      <w:proofErr w:type="spellEnd"/>
      <w:r w:rsidR="008C1066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8C1066" w:rsidRPr="008C1066">
        <w:rPr>
          <w:rFonts w:ascii="Tahoma" w:hAnsi="Tahoma" w:cs="Tahoma"/>
          <w:color w:val="333399"/>
          <w:sz w:val="20"/>
          <w:szCs w:val="20"/>
        </w:rPr>
        <w:t>thể</w:t>
      </w:r>
      <w:proofErr w:type="spellEnd"/>
      <w:r w:rsidR="008C1066" w:rsidRPr="008C1066">
        <w:rPr>
          <w:rFonts w:ascii="Tahoma" w:hAnsi="Tahoma" w:cs="Tahoma"/>
          <w:color w:val="333399"/>
          <w:sz w:val="20"/>
          <w:szCs w:val="20"/>
        </w:rPr>
        <w:t xml:space="preserve"> thao </w:t>
      </w:r>
      <w:proofErr w:type="spellStart"/>
      <w:r w:rsidR="008C1066" w:rsidRPr="008C1066">
        <w:rPr>
          <w:rFonts w:ascii="Tahoma" w:hAnsi="Tahoma" w:cs="Tahoma"/>
          <w:color w:val="333399"/>
          <w:sz w:val="20"/>
          <w:szCs w:val="20"/>
        </w:rPr>
        <w:t>như</w:t>
      </w:r>
      <w:proofErr w:type="spellEnd"/>
      <w:r w:rsidR="008C1066" w:rsidRPr="008C1066">
        <w:rPr>
          <w:rFonts w:ascii="Tahoma" w:hAnsi="Tahoma" w:cs="Tahoma"/>
          <w:color w:val="333399"/>
          <w:sz w:val="20"/>
          <w:szCs w:val="20"/>
        </w:rPr>
        <w:t xml:space="preserve"> CLB </w:t>
      </w:r>
      <w:proofErr w:type="spellStart"/>
      <w:r w:rsidR="008C1066" w:rsidRPr="008C1066">
        <w:rPr>
          <w:rFonts w:ascii="Tahoma" w:hAnsi="Tahoma" w:cs="Tahoma"/>
          <w:color w:val="333399"/>
          <w:sz w:val="20"/>
          <w:szCs w:val="20"/>
        </w:rPr>
        <w:t>Bóng</w:t>
      </w:r>
      <w:proofErr w:type="spellEnd"/>
      <w:r w:rsidR="008C1066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8C1066" w:rsidRPr="008C1066">
        <w:rPr>
          <w:rFonts w:ascii="Tahoma" w:hAnsi="Tahoma" w:cs="Tahoma"/>
          <w:color w:val="333399"/>
          <w:sz w:val="20"/>
          <w:szCs w:val="20"/>
        </w:rPr>
        <w:t>đá</w:t>
      </w:r>
      <w:proofErr w:type="spellEnd"/>
      <w:r w:rsidR="008C1066" w:rsidRPr="008C1066">
        <w:rPr>
          <w:rFonts w:ascii="Tahoma" w:hAnsi="Tahoma" w:cs="Tahoma"/>
          <w:color w:val="333399"/>
          <w:sz w:val="20"/>
          <w:szCs w:val="20"/>
        </w:rPr>
        <w:t>,</w:t>
      </w:r>
      <w:r w:rsidR="00F70738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F70738">
        <w:rPr>
          <w:rFonts w:ascii="Tahoma" w:hAnsi="Tahoma" w:cs="Tahoma"/>
          <w:color w:val="333399"/>
          <w:sz w:val="20"/>
          <w:szCs w:val="20"/>
        </w:rPr>
        <w:t>Bóng</w:t>
      </w:r>
      <w:proofErr w:type="spellEnd"/>
      <w:r w:rsidR="00F70738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F70738">
        <w:rPr>
          <w:rFonts w:ascii="Tahoma" w:hAnsi="Tahoma" w:cs="Tahoma"/>
          <w:color w:val="333399"/>
          <w:sz w:val="20"/>
          <w:szCs w:val="20"/>
        </w:rPr>
        <w:t>bàn</w:t>
      </w:r>
      <w:proofErr w:type="spellEnd"/>
      <w:r w:rsidR="00F70738">
        <w:rPr>
          <w:rFonts w:ascii="Tahoma" w:hAnsi="Tahoma" w:cs="Tahoma"/>
          <w:color w:val="333399"/>
          <w:sz w:val="20"/>
          <w:szCs w:val="20"/>
        </w:rPr>
        <w:t>,</w:t>
      </w:r>
      <w:r w:rsidR="008C1066" w:rsidRPr="008C1066">
        <w:rPr>
          <w:rFonts w:ascii="Tahoma" w:hAnsi="Tahoma" w:cs="Tahoma"/>
          <w:color w:val="333399"/>
          <w:sz w:val="20"/>
          <w:szCs w:val="20"/>
        </w:rPr>
        <w:t xml:space="preserve"> Yoga, Dance sport…</w:t>
      </w:r>
    </w:p>
    <w:p w:rsidR="00785323" w:rsidRPr="008C1066" w:rsidRDefault="00785323" w:rsidP="008B6403">
      <w:pPr>
        <w:jc w:val="both"/>
        <w:rPr>
          <w:rFonts w:ascii="Tahoma" w:eastAsia="Times New Roman" w:hAnsi="Tahoma" w:cs="Tahoma"/>
          <w:b/>
          <w:color w:val="333399"/>
          <w:sz w:val="20"/>
          <w:szCs w:val="20"/>
        </w:rPr>
      </w:pPr>
      <w:r w:rsidRPr="008C1066">
        <w:rPr>
          <w:rFonts w:ascii="Tahoma" w:eastAsia="Times New Roman" w:hAnsi="Tahoma" w:cs="Tahoma"/>
          <w:b/>
          <w:color w:val="333399"/>
          <w:sz w:val="20"/>
          <w:szCs w:val="20"/>
        </w:rPr>
        <w:t xml:space="preserve">Mô tả </w:t>
      </w:r>
      <w:r w:rsidR="00FA4229">
        <w:rPr>
          <w:rFonts w:ascii="Tahoma" w:eastAsia="Times New Roman" w:hAnsi="Tahoma" w:cs="Tahoma"/>
          <w:b/>
          <w:color w:val="333399"/>
          <w:sz w:val="20"/>
          <w:szCs w:val="20"/>
        </w:rPr>
        <w:t>công việc</w:t>
      </w:r>
    </w:p>
    <w:p w:rsidR="00785323" w:rsidRPr="008C1066" w:rsidRDefault="00980AA4" w:rsidP="008B6403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333399"/>
          <w:sz w:val="20"/>
          <w:szCs w:val="20"/>
        </w:rPr>
      </w:pPr>
      <w:r w:rsidRPr="008C1066">
        <w:rPr>
          <w:rFonts w:ascii="Tahoma" w:hAnsi="Tahoma" w:cs="Tahoma"/>
          <w:color w:val="333399"/>
          <w:sz w:val="20"/>
          <w:szCs w:val="20"/>
        </w:rPr>
        <w:t>Ứng viên đạt kết quả sau khi Phỏng vấn sẽ t</w:t>
      </w:r>
      <w:r w:rsidR="00785323" w:rsidRPr="008C1066">
        <w:rPr>
          <w:rFonts w:ascii="Tahoma" w:hAnsi="Tahoma" w:cs="Tahoma"/>
          <w:color w:val="333399"/>
          <w:sz w:val="20"/>
          <w:szCs w:val="20"/>
        </w:rPr>
        <w:t xml:space="preserve">ham gia khóa đào tạo </w:t>
      </w:r>
      <w:r w:rsidR="008A4FE5" w:rsidRPr="008C1066">
        <w:rPr>
          <w:rFonts w:ascii="Tahoma" w:hAnsi="Tahoma" w:cs="Tahoma"/>
          <w:color w:val="333399"/>
          <w:sz w:val="20"/>
          <w:szCs w:val="20"/>
        </w:rPr>
        <w:t xml:space="preserve">chuyên sâu </w:t>
      </w:r>
      <w:r w:rsidR="00785323" w:rsidRPr="008C1066">
        <w:rPr>
          <w:rFonts w:ascii="Tahoma" w:hAnsi="Tahoma" w:cs="Tahoma"/>
          <w:color w:val="333399"/>
          <w:sz w:val="20"/>
          <w:szCs w:val="20"/>
        </w:rPr>
        <w:t>củ</w:t>
      </w:r>
      <w:r w:rsidR="00D3427A" w:rsidRPr="008C1066">
        <w:rPr>
          <w:rFonts w:ascii="Tahoma" w:hAnsi="Tahoma" w:cs="Tahoma"/>
          <w:color w:val="333399"/>
          <w:sz w:val="20"/>
          <w:szCs w:val="20"/>
        </w:rPr>
        <w:t xml:space="preserve">a công ty </w:t>
      </w:r>
      <w:r w:rsidR="00094A8D" w:rsidRPr="008C1066">
        <w:rPr>
          <w:rFonts w:ascii="Tahoma" w:hAnsi="Tahoma" w:cs="Tahoma"/>
          <w:color w:val="333399"/>
          <w:sz w:val="20"/>
          <w:szCs w:val="20"/>
        </w:rPr>
        <w:t>trong thời gian 2 tháng thử việ</w:t>
      </w:r>
      <w:r w:rsidR="00753A46" w:rsidRPr="008C1066">
        <w:rPr>
          <w:rFonts w:ascii="Tahoma" w:hAnsi="Tahoma" w:cs="Tahoma"/>
          <w:color w:val="333399"/>
          <w:sz w:val="20"/>
          <w:szCs w:val="20"/>
        </w:rPr>
        <w:t>c.</w:t>
      </w:r>
    </w:p>
    <w:p w:rsidR="00375C1C" w:rsidRPr="008C1066" w:rsidRDefault="00785323" w:rsidP="008B6403">
      <w:pPr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333399"/>
          <w:sz w:val="20"/>
          <w:szCs w:val="20"/>
        </w:rPr>
      </w:pPr>
      <w:r w:rsidRPr="008C1066">
        <w:rPr>
          <w:rFonts w:ascii="Tahoma" w:hAnsi="Tahoma" w:cs="Tahoma"/>
          <w:color w:val="333399"/>
          <w:sz w:val="20"/>
          <w:szCs w:val="20"/>
        </w:rPr>
        <w:t xml:space="preserve">Tham gia </w:t>
      </w:r>
      <w:r w:rsidR="00C9477A" w:rsidRPr="008C1066">
        <w:rPr>
          <w:rFonts w:ascii="Tahoma" w:hAnsi="Tahoma" w:cs="Tahoma"/>
          <w:color w:val="333399"/>
          <w:sz w:val="20"/>
          <w:szCs w:val="20"/>
        </w:rPr>
        <w:t xml:space="preserve">lập trình/ kiểm thử các dự án phần mềm </w:t>
      </w:r>
      <w:r w:rsidRPr="008C1066">
        <w:rPr>
          <w:rFonts w:ascii="Tahoma" w:hAnsi="Tahoma" w:cs="Tahoma"/>
          <w:color w:val="333399"/>
          <w:sz w:val="20"/>
          <w:szCs w:val="20"/>
        </w:rPr>
        <w:t>vớ</w:t>
      </w:r>
      <w:r w:rsidR="00C9477A" w:rsidRPr="008C1066">
        <w:rPr>
          <w:rFonts w:ascii="Tahoma" w:hAnsi="Tahoma" w:cs="Tahoma"/>
          <w:color w:val="333399"/>
          <w:sz w:val="20"/>
          <w:szCs w:val="20"/>
        </w:rPr>
        <w:t xml:space="preserve">i </w:t>
      </w:r>
      <w:r w:rsidRPr="008C1066">
        <w:rPr>
          <w:rFonts w:ascii="Tahoma" w:hAnsi="Tahoma" w:cs="Tahoma"/>
          <w:color w:val="333399"/>
          <w:sz w:val="20"/>
          <w:szCs w:val="20"/>
        </w:rPr>
        <w:t xml:space="preserve">khách hàng </w:t>
      </w:r>
      <w:r w:rsidR="00037F07">
        <w:rPr>
          <w:rFonts w:ascii="Tahoma" w:hAnsi="Tahoma" w:cs="Tahoma"/>
          <w:color w:val="333399"/>
          <w:sz w:val="20"/>
          <w:szCs w:val="20"/>
        </w:rPr>
        <w:t>lớn như</w:t>
      </w:r>
      <w:r w:rsidR="00C9477A" w:rsidRPr="008C1066">
        <w:rPr>
          <w:rFonts w:ascii="Tahoma" w:hAnsi="Tahoma" w:cs="Tahoma"/>
          <w:color w:val="333399"/>
          <w:sz w:val="20"/>
          <w:szCs w:val="20"/>
        </w:rPr>
        <w:t xml:space="preserve"> Tổng cục thuế, </w:t>
      </w:r>
      <w:r w:rsidR="00432451" w:rsidRPr="008C1066">
        <w:rPr>
          <w:rFonts w:ascii="Tahoma" w:hAnsi="Tahoma" w:cs="Tahoma"/>
          <w:color w:val="333399"/>
          <w:sz w:val="20"/>
          <w:szCs w:val="20"/>
        </w:rPr>
        <w:t xml:space="preserve">các </w:t>
      </w:r>
      <w:r w:rsidR="00375C1C" w:rsidRPr="008C1066">
        <w:rPr>
          <w:rFonts w:ascii="Tahoma" w:hAnsi="Tahoma" w:cs="Tahoma"/>
          <w:color w:val="333399"/>
          <w:sz w:val="20"/>
          <w:szCs w:val="20"/>
        </w:rPr>
        <w:t>Công ty Chứng kho</w:t>
      </w:r>
      <w:r w:rsidR="006C5FD6" w:rsidRPr="008C1066">
        <w:rPr>
          <w:rFonts w:ascii="Tahoma" w:hAnsi="Tahoma" w:cs="Tahoma"/>
          <w:color w:val="333399"/>
          <w:sz w:val="20"/>
          <w:szCs w:val="20"/>
        </w:rPr>
        <w:t>án, Ngân hàng lớn ở Việt nam.</w:t>
      </w:r>
    </w:p>
    <w:p w:rsidR="00785323" w:rsidRPr="008C1066" w:rsidRDefault="00785323" w:rsidP="008B6403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785323" w:rsidRPr="008C1066" w:rsidRDefault="00FA4229" w:rsidP="008B6403">
      <w:pPr>
        <w:jc w:val="both"/>
        <w:rPr>
          <w:rFonts w:ascii="Tahoma" w:eastAsia="Times New Roman" w:hAnsi="Tahoma" w:cs="Tahoma"/>
          <w:b/>
          <w:color w:val="333399"/>
          <w:sz w:val="20"/>
          <w:szCs w:val="20"/>
        </w:rPr>
      </w:pPr>
      <w:r>
        <w:rPr>
          <w:rFonts w:ascii="Tahoma" w:eastAsia="Times New Roman" w:hAnsi="Tahoma" w:cs="Tahoma"/>
          <w:b/>
          <w:color w:val="333399"/>
          <w:sz w:val="20"/>
          <w:szCs w:val="20"/>
        </w:rPr>
        <w:t>Yêu cầu chung</w:t>
      </w:r>
    </w:p>
    <w:p w:rsidR="00432451" w:rsidRPr="008C1066" w:rsidRDefault="008C1066" w:rsidP="008B6403">
      <w:pPr>
        <w:pStyle w:val="ListParagraph"/>
        <w:numPr>
          <w:ilvl w:val="0"/>
          <w:numId w:val="9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>S</w:t>
      </w:r>
      <w:r w:rsidR="00432451" w:rsidRPr="008C1066">
        <w:rPr>
          <w:rFonts w:ascii="Tahoma" w:hAnsi="Tahoma" w:cs="Tahoma"/>
          <w:color w:val="333399"/>
          <w:sz w:val="20"/>
          <w:szCs w:val="20"/>
        </w:rPr>
        <w:t xml:space="preserve">inh viên năm cuối hoặc đã tốt </w:t>
      </w:r>
      <w:proofErr w:type="spellStart"/>
      <w:r w:rsidR="00432451" w:rsidRPr="008C1066">
        <w:rPr>
          <w:rFonts w:ascii="Tahoma" w:hAnsi="Tahoma" w:cs="Tahoma"/>
          <w:color w:val="333399"/>
          <w:sz w:val="20"/>
          <w:szCs w:val="20"/>
        </w:rPr>
        <w:t>nghiệ</w:t>
      </w:r>
      <w:r w:rsidR="00037F07">
        <w:rPr>
          <w:rFonts w:ascii="Tahoma" w:hAnsi="Tahoma" w:cs="Tahoma"/>
          <w:color w:val="333399"/>
          <w:sz w:val="20"/>
          <w:szCs w:val="20"/>
        </w:rPr>
        <w:t>p</w:t>
      </w:r>
      <w:proofErr w:type="spellEnd"/>
      <w:r w:rsidR="00037F07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037F07">
        <w:rPr>
          <w:rFonts w:ascii="Tahoma" w:hAnsi="Tahoma" w:cs="Tahoma"/>
          <w:color w:val="333399"/>
          <w:sz w:val="20"/>
          <w:szCs w:val="20"/>
        </w:rPr>
        <w:t>ngành</w:t>
      </w:r>
      <w:proofErr w:type="spellEnd"/>
      <w:r w:rsidR="00432451" w:rsidRPr="008C1066">
        <w:rPr>
          <w:rFonts w:ascii="Tahoma" w:hAnsi="Tahoma" w:cs="Tahoma"/>
          <w:color w:val="333399"/>
          <w:sz w:val="20"/>
          <w:szCs w:val="20"/>
        </w:rPr>
        <w:t xml:space="preserve"> Công </w:t>
      </w:r>
      <w:proofErr w:type="spellStart"/>
      <w:r w:rsidR="00432451" w:rsidRPr="008C1066">
        <w:rPr>
          <w:rFonts w:ascii="Tahoma" w:hAnsi="Tahoma" w:cs="Tahoma"/>
          <w:color w:val="333399"/>
          <w:sz w:val="20"/>
          <w:szCs w:val="20"/>
        </w:rPr>
        <w:t>nghệ</w:t>
      </w:r>
      <w:proofErr w:type="spellEnd"/>
      <w:r w:rsidR="00F70738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F70738">
        <w:rPr>
          <w:rFonts w:ascii="Tahoma" w:hAnsi="Tahoma" w:cs="Tahoma"/>
          <w:color w:val="333399"/>
          <w:sz w:val="20"/>
          <w:szCs w:val="20"/>
        </w:rPr>
        <w:t>thông</w:t>
      </w:r>
      <w:proofErr w:type="spellEnd"/>
      <w:r w:rsidR="00F70738">
        <w:rPr>
          <w:rFonts w:ascii="Tahoma" w:hAnsi="Tahoma" w:cs="Tahoma"/>
          <w:color w:val="333399"/>
          <w:sz w:val="20"/>
          <w:szCs w:val="20"/>
        </w:rPr>
        <w:t xml:space="preserve"> tin</w:t>
      </w:r>
      <w:r w:rsidR="00CE6195" w:rsidRPr="008C1066">
        <w:rPr>
          <w:rFonts w:ascii="Tahoma" w:hAnsi="Tahoma" w:cs="Tahoma"/>
          <w:color w:val="333399"/>
          <w:sz w:val="20"/>
          <w:szCs w:val="20"/>
        </w:rPr>
        <w:t xml:space="preserve">, Toán tin </w:t>
      </w:r>
      <w:proofErr w:type="spellStart"/>
      <w:r w:rsidR="00432451" w:rsidRPr="008C1066">
        <w:rPr>
          <w:rFonts w:ascii="Tahoma" w:hAnsi="Tahoma" w:cs="Tahoma"/>
          <w:color w:val="333399"/>
          <w:sz w:val="20"/>
          <w:szCs w:val="20"/>
        </w:rPr>
        <w:t>hoặc</w:t>
      </w:r>
      <w:proofErr w:type="spellEnd"/>
      <w:r w:rsidR="00432451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432451" w:rsidRPr="008C1066">
        <w:rPr>
          <w:rFonts w:ascii="Tahoma" w:hAnsi="Tahoma" w:cs="Tahoma"/>
          <w:color w:val="333399"/>
          <w:sz w:val="20"/>
          <w:szCs w:val="20"/>
        </w:rPr>
        <w:t>các</w:t>
      </w:r>
      <w:proofErr w:type="spellEnd"/>
      <w:r w:rsidR="00432451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432451" w:rsidRPr="008C1066">
        <w:rPr>
          <w:rFonts w:ascii="Tahoma" w:hAnsi="Tahoma" w:cs="Tahoma"/>
          <w:color w:val="333399"/>
          <w:sz w:val="20"/>
          <w:szCs w:val="20"/>
        </w:rPr>
        <w:t>ngành</w:t>
      </w:r>
      <w:proofErr w:type="spellEnd"/>
      <w:r w:rsidR="00432451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432451" w:rsidRPr="008C1066">
        <w:rPr>
          <w:rFonts w:ascii="Tahoma" w:hAnsi="Tahoma" w:cs="Tahoma"/>
          <w:color w:val="333399"/>
          <w:sz w:val="20"/>
          <w:szCs w:val="20"/>
        </w:rPr>
        <w:t>liên</w:t>
      </w:r>
      <w:proofErr w:type="spellEnd"/>
      <w:r w:rsidR="00432451" w:rsidRPr="008C1066">
        <w:rPr>
          <w:rFonts w:ascii="Tahoma" w:hAnsi="Tahoma" w:cs="Tahoma"/>
          <w:color w:val="333399"/>
          <w:sz w:val="20"/>
          <w:szCs w:val="20"/>
        </w:rPr>
        <w:t xml:space="preserve"> quan.</w:t>
      </w:r>
    </w:p>
    <w:p w:rsidR="00785323" w:rsidRPr="008C1066" w:rsidRDefault="00785323" w:rsidP="008B6403">
      <w:pPr>
        <w:pStyle w:val="ListParagraph"/>
        <w:numPr>
          <w:ilvl w:val="0"/>
          <w:numId w:val="9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r w:rsidRPr="008C1066">
        <w:rPr>
          <w:rFonts w:ascii="Tahoma" w:hAnsi="Tahoma" w:cs="Tahoma"/>
          <w:color w:val="333399"/>
          <w:sz w:val="20"/>
          <w:szCs w:val="20"/>
        </w:rPr>
        <w:t>Yêu thích lập trình</w:t>
      </w:r>
      <w:r w:rsidR="00C34ECA" w:rsidRPr="008C1066">
        <w:rPr>
          <w:rFonts w:ascii="Tahoma" w:hAnsi="Tahoma" w:cs="Tahoma"/>
          <w:color w:val="333399"/>
          <w:sz w:val="20"/>
          <w:szCs w:val="20"/>
        </w:rPr>
        <w:t xml:space="preserve">, </w:t>
      </w:r>
      <w:r w:rsidR="008C1066">
        <w:rPr>
          <w:rFonts w:ascii="Tahoma" w:hAnsi="Tahoma" w:cs="Tahoma"/>
          <w:color w:val="333399"/>
          <w:sz w:val="20"/>
          <w:szCs w:val="20"/>
        </w:rPr>
        <w:t xml:space="preserve">kiểm thử </w:t>
      </w:r>
      <w:r w:rsidR="00C34ECA" w:rsidRPr="008C1066">
        <w:rPr>
          <w:rFonts w:ascii="Tahoma" w:hAnsi="Tahoma" w:cs="Tahoma"/>
          <w:color w:val="333399"/>
          <w:sz w:val="20"/>
          <w:szCs w:val="20"/>
        </w:rPr>
        <w:t>phần mềm</w:t>
      </w:r>
      <w:r w:rsidRPr="008C1066">
        <w:rPr>
          <w:rFonts w:ascii="Tahoma" w:hAnsi="Tahoma" w:cs="Tahoma"/>
          <w:color w:val="333399"/>
          <w:sz w:val="20"/>
          <w:szCs w:val="20"/>
        </w:rPr>
        <w:t>, có tư duy logic.</w:t>
      </w:r>
    </w:p>
    <w:p w:rsidR="009A4631" w:rsidRPr="008C1066" w:rsidRDefault="00785323" w:rsidP="008B6403">
      <w:pPr>
        <w:spacing w:before="120" w:after="120" w:line="340" w:lineRule="atLeast"/>
        <w:jc w:val="both"/>
        <w:rPr>
          <w:rFonts w:ascii="Tahoma" w:hAnsi="Tahoma" w:cs="Tahoma"/>
          <w:b/>
          <w:color w:val="333399"/>
          <w:sz w:val="20"/>
          <w:szCs w:val="20"/>
        </w:rPr>
      </w:pPr>
      <w:r w:rsidRPr="008C1066">
        <w:rPr>
          <w:rFonts w:ascii="Tahoma" w:hAnsi="Tahoma" w:cs="Tahoma"/>
          <w:sz w:val="20"/>
          <w:szCs w:val="20"/>
        </w:rPr>
        <w:t> </w:t>
      </w:r>
      <w:r w:rsidR="009A4631" w:rsidRPr="008C1066">
        <w:rPr>
          <w:rFonts w:ascii="Tahoma" w:hAnsi="Tahoma" w:cs="Tahoma"/>
          <w:b/>
          <w:color w:val="333399"/>
          <w:sz w:val="20"/>
          <w:szCs w:val="20"/>
        </w:rPr>
        <w:t>Quy trình tuyển dụ</w:t>
      </w:r>
      <w:r w:rsidR="00FA4229">
        <w:rPr>
          <w:rFonts w:ascii="Tahoma" w:hAnsi="Tahoma" w:cs="Tahoma"/>
          <w:b/>
          <w:color w:val="333399"/>
          <w:sz w:val="20"/>
          <w:szCs w:val="20"/>
        </w:rPr>
        <w:t>ng</w:t>
      </w:r>
    </w:p>
    <w:p w:rsidR="009A4631" w:rsidRPr="008C1066" w:rsidRDefault="008C1066" w:rsidP="008B6403">
      <w:pPr>
        <w:pStyle w:val="ListParagraph"/>
        <w:numPr>
          <w:ilvl w:val="0"/>
          <w:numId w:val="9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r w:rsidRPr="008C1066">
        <w:rPr>
          <w:rFonts w:ascii="Tahoma" w:hAnsi="Tahoma" w:cs="Tahoma"/>
          <w:color w:val="333399"/>
          <w:sz w:val="20"/>
          <w:szCs w:val="20"/>
        </w:rPr>
        <w:t xml:space="preserve">Tiếp nhận đăng ký ứng tuyển </w:t>
      </w:r>
      <w:r w:rsidR="009A4631" w:rsidRPr="008C1066">
        <w:rPr>
          <w:rFonts w:ascii="Tahoma" w:hAnsi="Tahoma" w:cs="Tahoma"/>
          <w:color w:val="333399"/>
          <w:sz w:val="20"/>
          <w:szCs w:val="20"/>
        </w:rPr>
        <w:t>Chọn lọc hồ</w:t>
      </w:r>
      <w:r w:rsidR="00CE6195" w:rsidRPr="008C1066">
        <w:rPr>
          <w:rFonts w:ascii="Tahoma" w:hAnsi="Tahoma" w:cs="Tahoma"/>
          <w:color w:val="333399"/>
          <w:sz w:val="20"/>
          <w:szCs w:val="20"/>
        </w:rPr>
        <w:t xml:space="preserve"> sơ, thi </w:t>
      </w:r>
      <w:proofErr w:type="spellStart"/>
      <w:r w:rsidR="00CE6195" w:rsidRPr="008C1066">
        <w:rPr>
          <w:rFonts w:ascii="Tahoma" w:hAnsi="Tahoma" w:cs="Tahoma"/>
          <w:color w:val="333399"/>
          <w:sz w:val="20"/>
          <w:szCs w:val="20"/>
        </w:rPr>
        <w:t>tuyển</w:t>
      </w:r>
      <w:proofErr w:type="spellEnd"/>
      <w:r w:rsidR="00CE6195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CE6195" w:rsidRPr="008C1066">
        <w:rPr>
          <w:rFonts w:ascii="Tahoma" w:hAnsi="Tahoma" w:cs="Tahoma"/>
          <w:color w:val="333399"/>
          <w:sz w:val="20"/>
          <w:szCs w:val="20"/>
        </w:rPr>
        <w:t>và</w:t>
      </w:r>
      <w:proofErr w:type="spellEnd"/>
      <w:r w:rsidR="00CE6195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9A4631" w:rsidRPr="008C1066">
        <w:rPr>
          <w:rFonts w:ascii="Tahoma" w:hAnsi="Tahoma" w:cs="Tahoma"/>
          <w:color w:val="333399"/>
          <w:sz w:val="20"/>
          <w:szCs w:val="20"/>
        </w:rPr>
        <w:t>phỏng</w:t>
      </w:r>
      <w:proofErr w:type="spellEnd"/>
      <w:r w:rsidR="009A4631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9A4631" w:rsidRPr="008C1066">
        <w:rPr>
          <w:rFonts w:ascii="Tahoma" w:hAnsi="Tahoma" w:cs="Tahoma"/>
          <w:color w:val="333399"/>
          <w:sz w:val="20"/>
          <w:szCs w:val="20"/>
        </w:rPr>
        <w:t>vấn</w:t>
      </w:r>
      <w:proofErr w:type="spellEnd"/>
      <w:r w:rsidR="009A4631" w:rsidRPr="008C1066">
        <w:rPr>
          <w:rFonts w:ascii="Tahoma" w:hAnsi="Tahoma" w:cs="Tahoma"/>
          <w:color w:val="333399"/>
          <w:sz w:val="20"/>
          <w:szCs w:val="20"/>
        </w:rPr>
        <w:t xml:space="preserve">: </w:t>
      </w:r>
      <w:proofErr w:type="spellStart"/>
      <w:r w:rsidR="009A4631" w:rsidRPr="008C1066">
        <w:rPr>
          <w:rFonts w:ascii="Tahoma" w:hAnsi="Tahoma" w:cs="Tahoma"/>
          <w:color w:val="333399"/>
          <w:sz w:val="20"/>
          <w:szCs w:val="20"/>
        </w:rPr>
        <w:t>Từ</w:t>
      </w:r>
      <w:proofErr w:type="spellEnd"/>
      <w:r w:rsidR="009A4631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9A4631" w:rsidRPr="008C1066">
        <w:rPr>
          <w:rFonts w:ascii="Tahoma" w:hAnsi="Tahoma" w:cs="Tahoma"/>
          <w:color w:val="333399"/>
          <w:sz w:val="20"/>
          <w:szCs w:val="20"/>
        </w:rPr>
        <w:t>ngày</w:t>
      </w:r>
      <w:proofErr w:type="spellEnd"/>
      <w:r w:rsidR="009A4631"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r w:rsidR="00DD67EA">
        <w:rPr>
          <w:rFonts w:ascii="Tahoma" w:hAnsi="Tahoma" w:cs="Tahoma"/>
          <w:color w:val="333399"/>
          <w:sz w:val="20"/>
          <w:szCs w:val="20"/>
        </w:rPr>
        <w:t>20/03/2017</w:t>
      </w:r>
    </w:p>
    <w:p w:rsidR="008C1066" w:rsidRPr="008C1066" w:rsidRDefault="008C1066" w:rsidP="008B6403">
      <w:pPr>
        <w:pStyle w:val="ListParagraph"/>
        <w:numPr>
          <w:ilvl w:val="0"/>
          <w:numId w:val="9"/>
        </w:numPr>
        <w:spacing w:before="120" w:after="120" w:line="340" w:lineRule="atLeast"/>
        <w:jc w:val="both"/>
        <w:rPr>
          <w:rFonts w:ascii="Tahoma" w:hAnsi="Tahoma" w:cs="Tahoma"/>
          <w:color w:val="333399"/>
          <w:sz w:val="20"/>
          <w:szCs w:val="20"/>
        </w:rPr>
      </w:pPr>
      <w:proofErr w:type="spellStart"/>
      <w:r w:rsidRPr="008C1066">
        <w:rPr>
          <w:rFonts w:ascii="Tahoma" w:hAnsi="Tahoma" w:cs="Tahoma"/>
          <w:color w:val="333399"/>
          <w:sz w:val="20"/>
          <w:szCs w:val="20"/>
        </w:rPr>
        <w:t>Thời</w:t>
      </w:r>
      <w:proofErr w:type="spellEnd"/>
      <w:r w:rsidRPr="008C1066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DD67EA">
        <w:rPr>
          <w:rFonts w:ascii="Tahoma" w:hAnsi="Tahoma" w:cs="Tahoma"/>
          <w:color w:val="333399"/>
          <w:sz w:val="20"/>
          <w:szCs w:val="20"/>
        </w:rPr>
        <w:t>hạn</w:t>
      </w:r>
      <w:proofErr w:type="spellEnd"/>
      <w:r w:rsidR="00DD67EA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DD67EA">
        <w:rPr>
          <w:rFonts w:ascii="Tahoma" w:hAnsi="Tahoma" w:cs="Tahoma"/>
          <w:color w:val="333399"/>
          <w:sz w:val="20"/>
          <w:szCs w:val="20"/>
        </w:rPr>
        <w:t>tuyển</w:t>
      </w:r>
      <w:proofErr w:type="spellEnd"/>
      <w:r w:rsidR="00DD67EA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DD67EA">
        <w:rPr>
          <w:rFonts w:ascii="Tahoma" w:hAnsi="Tahoma" w:cs="Tahoma"/>
          <w:color w:val="333399"/>
          <w:sz w:val="20"/>
          <w:szCs w:val="20"/>
        </w:rPr>
        <w:t>dụng</w:t>
      </w:r>
      <w:proofErr w:type="spellEnd"/>
      <w:r w:rsidR="00DD67EA">
        <w:rPr>
          <w:rFonts w:ascii="Tahoma" w:hAnsi="Tahoma" w:cs="Tahoma"/>
          <w:color w:val="333399"/>
          <w:sz w:val="20"/>
          <w:szCs w:val="20"/>
        </w:rPr>
        <w:t xml:space="preserve">: </w:t>
      </w:r>
      <w:proofErr w:type="spellStart"/>
      <w:r w:rsidR="00DD67EA">
        <w:rPr>
          <w:rFonts w:ascii="Tahoma" w:hAnsi="Tahoma" w:cs="Tahoma"/>
          <w:color w:val="333399"/>
          <w:sz w:val="20"/>
          <w:szCs w:val="20"/>
        </w:rPr>
        <w:t>Hết</w:t>
      </w:r>
      <w:proofErr w:type="spellEnd"/>
      <w:r w:rsidR="00DD67EA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DD67EA">
        <w:rPr>
          <w:rFonts w:ascii="Tahoma" w:hAnsi="Tahoma" w:cs="Tahoma"/>
          <w:color w:val="333399"/>
          <w:sz w:val="20"/>
          <w:szCs w:val="20"/>
        </w:rPr>
        <w:t>tháng</w:t>
      </w:r>
      <w:proofErr w:type="spellEnd"/>
      <w:r w:rsidR="00DD67EA">
        <w:rPr>
          <w:rFonts w:ascii="Tahoma" w:hAnsi="Tahoma" w:cs="Tahoma"/>
          <w:color w:val="333399"/>
          <w:sz w:val="20"/>
          <w:szCs w:val="20"/>
        </w:rPr>
        <w:t xml:space="preserve"> 5/2017</w:t>
      </w:r>
      <w:r w:rsidR="000E1B33">
        <w:rPr>
          <w:rFonts w:ascii="Tahoma" w:hAnsi="Tahoma" w:cs="Tahoma"/>
          <w:color w:val="333399"/>
          <w:sz w:val="20"/>
          <w:szCs w:val="20"/>
        </w:rPr>
        <w:t xml:space="preserve">,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ưu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tiên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ứng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viên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 xml:space="preserve"> tham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gia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tuyển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dụng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 w:rsidR="000E1B33">
        <w:rPr>
          <w:rFonts w:ascii="Tahoma" w:hAnsi="Tahoma" w:cs="Tahoma"/>
          <w:color w:val="333399"/>
          <w:sz w:val="20"/>
          <w:szCs w:val="20"/>
        </w:rPr>
        <w:t>sớm</w:t>
      </w:r>
      <w:proofErr w:type="spellEnd"/>
      <w:r w:rsidR="000E1B33">
        <w:rPr>
          <w:rFonts w:ascii="Tahoma" w:hAnsi="Tahoma" w:cs="Tahoma"/>
          <w:color w:val="333399"/>
          <w:sz w:val="20"/>
          <w:szCs w:val="20"/>
        </w:rPr>
        <w:t>.</w:t>
      </w:r>
    </w:p>
    <w:p w:rsidR="009A4631" w:rsidRPr="008C1066" w:rsidRDefault="00395750" w:rsidP="00FA4229">
      <w:pPr>
        <w:spacing w:before="120" w:after="120" w:line="340" w:lineRule="atLeast"/>
        <w:jc w:val="center"/>
        <w:rPr>
          <w:rFonts w:ascii="Tahoma" w:hAnsi="Tahoma" w:cs="Tahoma"/>
          <w:b/>
          <w:i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>Hô</w:t>
      </w:r>
      <w:proofErr w:type="spellEnd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̀ </w:t>
      </w:r>
      <w:proofErr w:type="spellStart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>sơ</w:t>
      </w:r>
      <w:proofErr w:type="spellEnd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ứng</w:t>
      </w:r>
      <w:proofErr w:type="spellEnd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tuyển</w:t>
      </w:r>
      <w:proofErr w:type="spellEnd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>theo</w:t>
      </w:r>
      <w:proofErr w:type="spellEnd"/>
      <w:proofErr w:type="gramEnd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>mẫu</w:t>
      </w:r>
      <w:proofErr w:type="spellEnd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C55C5E">
        <w:rPr>
          <w:rFonts w:ascii="Tahoma" w:eastAsia="Times New Roman" w:hAnsi="Tahoma" w:cs="Tahoma"/>
          <w:b/>
          <w:i/>
          <w:color w:val="333399"/>
          <w:sz w:val="20"/>
          <w:szCs w:val="20"/>
        </w:rPr>
        <w:t>dưới</w:t>
      </w:r>
      <w:proofErr w:type="spellEnd"/>
      <w:r w:rsidR="00C55C5E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C55C5E">
        <w:rPr>
          <w:rFonts w:ascii="Tahoma" w:eastAsia="Times New Roman" w:hAnsi="Tahoma" w:cs="Tahoma"/>
          <w:b/>
          <w:i/>
          <w:color w:val="333399"/>
          <w:sz w:val="20"/>
          <w:szCs w:val="20"/>
        </w:rPr>
        <w:t>đây</w:t>
      </w:r>
      <w:proofErr w:type="spellEnd"/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gửi</w:t>
      </w:r>
      <w:proofErr w:type="spellEnd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vê</w:t>
      </w:r>
      <w:proofErr w:type="spellEnd"/>
      <w:r w:rsidR="008C1066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̀: </w:t>
      </w:r>
      <w:hyperlink r:id="rId7" w:history="1">
        <w:r w:rsidR="00ED3D8F" w:rsidRPr="008C1066">
          <w:rPr>
            <w:rStyle w:val="Hyperlink"/>
            <w:rFonts w:ascii="Tahoma" w:hAnsi="Tahoma" w:cs="Tahoma"/>
            <w:b/>
            <w:i/>
            <w:sz w:val="20"/>
            <w:szCs w:val="20"/>
          </w:rPr>
          <w:t>tuyendung@fssc.com.vn</w:t>
        </w:r>
      </w:hyperlink>
      <w:r w:rsidR="00E23985" w:rsidRPr="008C1066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với</w:t>
      </w:r>
      <w:proofErr w:type="spellEnd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tiêu</w:t>
      </w:r>
      <w:proofErr w:type="spellEnd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đê</w:t>
      </w:r>
      <w:proofErr w:type="spellEnd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̀</w:t>
      </w:r>
      <w:r w:rsidR="00E23985" w:rsidRPr="008C1066">
        <w:rPr>
          <w:rFonts w:ascii="Tahoma" w:hAnsi="Tahoma" w:cs="Tahoma"/>
          <w:b/>
          <w:i/>
          <w:sz w:val="20"/>
          <w:szCs w:val="20"/>
        </w:rPr>
        <w:t xml:space="preserve"> </w:t>
      </w:r>
      <w:r w:rsidR="00E23985" w:rsidRPr="008C1066">
        <w:rPr>
          <w:rFonts w:ascii="Tahoma" w:hAnsi="Tahoma" w:cs="Tahoma"/>
          <w:color w:val="333399"/>
          <w:sz w:val="20"/>
          <w:szCs w:val="20"/>
        </w:rPr>
        <w:t>“</w:t>
      </w:r>
      <w:proofErr w:type="spellStart"/>
      <w:r w:rsidR="00E23985" w:rsidRPr="008C1066">
        <w:rPr>
          <w:rFonts w:ascii="Tahoma" w:hAnsi="Tahoma" w:cs="Tahoma"/>
          <w:b/>
          <w:i/>
          <w:color w:val="333399"/>
          <w:sz w:val="20"/>
          <w:szCs w:val="20"/>
        </w:rPr>
        <w:t>FRESHER</w:t>
      </w:r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_Ho</w:t>
      </w:r>
      <w:proofErr w:type="spellEnd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̣ </w:t>
      </w:r>
      <w:proofErr w:type="spellStart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va</w:t>
      </w:r>
      <w:proofErr w:type="spellEnd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̀ </w:t>
      </w:r>
      <w:proofErr w:type="spellStart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tên</w:t>
      </w:r>
      <w:proofErr w:type="spellEnd"/>
      <w:r w:rsidR="00E23985" w:rsidRPr="008C1066">
        <w:rPr>
          <w:rFonts w:ascii="Tahoma" w:eastAsia="Times New Roman" w:hAnsi="Tahoma" w:cs="Tahoma"/>
          <w:b/>
          <w:i/>
          <w:color w:val="333399"/>
          <w:sz w:val="20"/>
          <w:szCs w:val="20"/>
        </w:rPr>
        <w:t>”</w:t>
      </w:r>
      <w:r>
        <w:rPr>
          <w:rFonts w:ascii="Tahoma" w:eastAsia="Times New Roman" w:hAnsi="Tahoma" w:cs="Tahoma"/>
          <w:b/>
          <w:i/>
          <w:color w:val="333399"/>
          <w:sz w:val="20"/>
          <w:szCs w:val="20"/>
        </w:rPr>
        <w:t xml:space="preserve"> </w:t>
      </w:r>
    </w:p>
    <w:p w:rsidR="00ED3D8F" w:rsidRDefault="00ED3D8F" w:rsidP="009D2F97">
      <w:pPr>
        <w:spacing w:before="120" w:after="120" w:line="340" w:lineRule="atLeast"/>
        <w:jc w:val="center"/>
        <w:rPr>
          <w:rFonts w:ascii="Tahoma" w:hAnsi="Tahoma" w:cs="Tahoma"/>
          <w:b/>
          <w:i/>
          <w:color w:val="333399"/>
          <w:sz w:val="28"/>
          <w:szCs w:val="28"/>
        </w:rPr>
      </w:pPr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Hotline </w:t>
      </w:r>
      <w:proofErr w:type="spellStart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>giải</w:t>
      </w:r>
      <w:proofErr w:type="spellEnd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>đáp</w:t>
      </w:r>
      <w:proofErr w:type="spellEnd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>thắc</w:t>
      </w:r>
      <w:proofErr w:type="spellEnd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>mắc</w:t>
      </w:r>
      <w:proofErr w:type="spellEnd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Pr="009D2F97">
        <w:rPr>
          <w:rFonts w:ascii="Tahoma" w:hAnsi="Tahoma" w:cs="Tahoma"/>
          <w:b/>
          <w:i/>
          <w:color w:val="333399"/>
          <w:sz w:val="20"/>
          <w:szCs w:val="20"/>
        </w:rPr>
        <w:t>vê</w:t>
      </w:r>
      <w:proofErr w:type="spellEnd"/>
      <w:r w:rsidR="00432451" w:rsidRP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̀ </w:t>
      </w:r>
      <w:proofErr w:type="spellStart"/>
      <w:r w:rsidR="00432451" w:rsidRPr="009D2F97">
        <w:rPr>
          <w:rFonts w:ascii="Tahoma" w:hAnsi="Tahoma" w:cs="Tahoma"/>
          <w:b/>
          <w:i/>
          <w:color w:val="333399"/>
          <w:sz w:val="20"/>
          <w:szCs w:val="20"/>
        </w:rPr>
        <w:t>đ</w:t>
      </w:r>
      <w:r w:rsidR="009D2F97">
        <w:rPr>
          <w:rFonts w:ascii="Tahoma" w:hAnsi="Tahoma" w:cs="Tahoma"/>
          <w:b/>
          <w:i/>
          <w:color w:val="333399"/>
          <w:sz w:val="20"/>
          <w:szCs w:val="20"/>
        </w:rPr>
        <w:t>ợt</w:t>
      </w:r>
      <w:proofErr w:type="spellEnd"/>
      <w:r w:rsid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9D2F97">
        <w:rPr>
          <w:rFonts w:ascii="Tahoma" w:hAnsi="Tahoma" w:cs="Tahoma"/>
          <w:b/>
          <w:i/>
          <w:color w:val="333399"/>
          <w:sz w:val="20"/>
          <w:szCs w:val="20"/>
        </w:rPr>
        <w:t>tuyển</w:t>
      </w:r>
      <w:proofErr w:type="spellEnd"/>
      <w:r w:rsid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 </w:t>
      </w:r>
      <w:proofErr w:type="spellStart"/>
      <w:r w:rsidR="009D2F97">
        <w:rPr>
          <w:rFonts w:ascii="Tahoma" w:hAnsi="Tahoma" w:cs="Tahoma"/>
          <w:b/>
          <w:i/>
          <w:color w:val="333399"/>
          <w:sz w:val="20"/>
          <w:szCs w:val="20"/>
        </w:rPr>
        <w:t>dụng</w:t>
      </w:r>
      <w:proofErr w:type="spellEnd"/>
      <w:r w:rsidR="00CE6195" w:rsidRPr="009D2F97">
        <w:rPr>
          <w:rFonts w:ascii="Tahoma" w:hAnsi="Tahoma" w:cs="Tahoma"/>
          <w:b/>
          <w:i/>
          <w:color w:val="333399"/>
          <w:sz w:val="20"/>
          <w:szCs w:val="20"/>
        </w:rPr>
        <w:t xml:space="preserve">: </w:t>
      </w:r>
      <w:r w:rsidR="00034ED3" w:rsidRPr="009D2F97">
        <w:rPr>
          <w:rFonts w:ascii="Tahoma" w:hAnsi="Tahoma" w:cs="Tahoma"/>
          <w:b/>
          <w:i/>
          <w:color w:val="333399"/>
          <w:sz w:val="28"/>
          <w:szCs w:val="28"/>
        </w:rPr>
        <w:t>0943.013.663</w:t>
      </w:r>
    </w:p>
    <w:p w:rsidR="00C55C5E" w:rsidRDefault="00C55C5E" w:rsidP="009D2F97">
      <w:pPr>
        <w:spacing w:before="120" w:after="120" w:line="340" w:lineRule="atLeast"/>
        <w:jc w:val="center"/>
        <w:rPr>
          <w:rFonts w:ascii="Tahoma" w:hAnsi="Tahoma" w:cs="Tahoma"/>
          <w:b/>
          <w:i/>
          <w:color w:val="333399"/>
          <w:sz w:val="28"/>
          <w:szCs w:val="28"/>
        </w:rPr>
      </w:pPr>
    </w:p>
    <w:p w:rsidR="00C55C5E" w:rsidRDefault="00C55C5E" w:rsidP="009D2F97">
      <w:pPr>
        <w:spacing w:before="120" w:after="120" w:line="340" w:lineRule="atLeast"/>
        <w:jc w:val="center"/>
        <w:rPr>
          <w:rFonts w:ascii="Tahoma" w:hAnsi="Tahoma" w:cs="Tahoma"/>
          <w:b/>
          <w:i/>
          <w:color w:val="333399"/>
          <w:sz w:val="28"/>
          <w:szCs w:val="28"/>
        </w:rPr>
      </w:pPr>
    </w:p>
    <w:p w:rsidR="00C55C5E" w:rsidRDefault="00C55C5E" w:rsidP="009D2F97">
      <w:pPr>
        <w:spacing w:before="120" w:after="120" w:line="340" w:lineRule="atLeast"/>
        <w:jc w:val="center"/>
        <w:rPr>
          <w:rFonts w:ascii="Tahoma" w:hAnsi="Tahoma" w:cs="Tahoma"/>
          <w:b/>
          <w:i/>
          <w:color w:val="333399"/>
          <w:sz w:val="28"/>
          <w:szCs w:val="28"/>
        </w:rPr>
      </w:pPr>
    </w:p>
    <w:p w:rsidR="00C55C5E" w:rsidRDefault="00C55C5E" w:rsidP="009D2F97">
      <w:pPr>
        <w:spacing w:before="120" w:after="120" w:line="340" w:lineRule="atLeast"/>
        <w:jc w:val="center"/>
        <w:rPr>
          <w:rFonts w:ascii="Tahoma" w:hAnsi="Tahoma" w:cs="Tahoma"/>
          <w:b/>
          <w:i/>
          <w:color w:val="333399"/>
          <w:sz w:val="28"/>
          <w:szCs w:val="28"/>
        </w:rPr>
      </w:pPr>
    </w:p>
    <w:p w:rsidR="00C55C5E" w:rsidRPr="009B68CC" w:rsidRDefault="00C55C5E" w:rsidP="00C55C5E">
      <w:pPr>
        <w:ind w:firstLine="720"/>
        <w:rPr>
          <w:b/>
        </w:rPr>
      </w:pPr>
      <w:r w:rsidRPr="009B68CC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20955</wp:posOffset>
            </wp:positionV>
            <wp:extent cx="1219200" cy="419100"/>
            <wp:effectExtent l="19050" t="0" r="0" b="0"/>
            <wp:wrapTight wrapText="bothSides">
              <wp:wrapPolygon edited="0">
                <wp:start x="-338" y="0"/>
                <wp:lineTo x="-338" y="20618"/>
                <wp:lineTo x="21600" y="20618"/>
                <wp:lineTo x="21600" y="0"/>
                <wp:lineTo x="-338" y="0"/>
              </wp:wrapPolygon>
            </wp:wrapTight>
            <wp:docPr id="1" name="Picture 3" descr="Lo go FSS 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 go FSS o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8CC">
        <w:rPr>
          <w:b/>
        </w:rPr>
        <w:t>Website: www.fss.com.vn</w:t>
      </w:r>
    </w:p>
    <w:p w:rsidR="00C55C5E" w:rsidRPr="009B68CC" w:rsidRDefault="00C55C5E" w:rsidP="00C55C5E">
      <w:pPr>
        <w:pBdr>
          <w:bottom w:val="single" w:sz="4" w:space="1" w:color="auto"/>
        </w:pBdr>
        <w:spacing w:line="360" w:lineRule="auto"/>
        <w:ind w:firstLine="720"/>
        <w:rPr>
          <w:b/>
        </w:rPr>
      </w:pPr>
      <w:r w:rsidRPr="009B68CC">
        <w:rPr>
          <w:b/>
        </w:rPr>
        <w:t>Email: tuyendung@fssc.com.vn</w:t>
      </w:r>
    </w:p>
    <w:p w:rsidR="00C55C5E" w:rsidRPr="007E58FB" w:rsidRDefault="00C55C5E" w:rsidP="00C55C5E">
      <w:pPr>
        <w:tabs>
          <w:tab w:val="left" w:pos="7088"/>
        </w:tabs>
        <w:spacing w:before="240" w:line="480" w:lineRule="auto"/>
        <w:jc w:val="center"/>
        <w:outlineLvl w:val="0"/>
        <w:rPr>
          <w:b/>
          <w:sz w:val="30"/>
          <w:szCs w:val="30"/>
        </w:rPr>
      </w:pPr>
      <w:r w:rsidRPr="007E58FB">
        <w:rPr>
          <w:b/>
          <w:sz w:val="30"/>
          <w:szCs w:val="30"/>
        </w:rPr>
        <w:t>THÔNG TIN ỨNG VIÊN</w:t>
      </w:r>
    </w:p>
    <w:p w:rsidR="00C55C5E" w:rsidRDefault="00C55C5E" w:rsidP="00C55C5E">
      <w:pPr>
        <w:tabs>
          <w:tab w:val="left" w:pos="1560"/>
          <w:tab w:val="left" w:leader="dot" w:pos="7088"/>
          <w:tab w:val="left" w:leader="dot" w:pos="9214"/>
        </w:tabs>
        <w:spacing w:line="480" w:lineRule="auto"/>
      </w:pPr>
      <w:proofErr w:type="spellStart"/>
      <w:r w:rsidRPr="006F6BF9">
        <w:t>Họ</w:t>
      </w:r>
      <w:proofErr w:type="spellEnd"/>
      <w:r w:rsidRPr="006F6BF9">
        <w:t xml:space="preserve"> </w:t>
      </w:r>
      <w:proofErr w:type="spellStart"/>
      <w:r w:rsidRPr="006F6BF9">
        <w:t>và</w:t>
      </w:r>
      <w:proofErr w:type="spellEnd"/>
      <w:r w:rsidRPr="006F6BF9">
        <w:t xml:space="preserve"> </w:t>
      </w:r>
      <w:proofErr w:type="spellStart"/>
      <w:r w:rsidRPr="006F6BF9">
        <w:t>tên</w:t>
      </w:r>
      <w:proofErr w:type="spellEnd"/>
      <w:r>
        <w:tab/>
      </w:r>
      <w:r w:rsidRPr="006F6BF9">
        <w:t>:</w:t>
      </w:r>
      <w:r>
        <w:tab/>
      </w:r>
      <w:r>
        <w:tab/>
      </w:r>
    </w:p>
    <w:p w:rsidR="00C55C5E" w:rsidRDefault="00C55C5E" w:rsidP="00C55C5E">
      <w:pPr>
        <w:tabs>
          <w:tab w:val="left" w:pos="1560"/>
          <w:tab w:val="left" w:leader="dot" w:pos="4111"/>
          <w:tab w:val="left" w:leader="dot" w:pos="9214"/>
        </w:tabs>
        <w:spacing w:line="480" w:lineRule="auto"/>
      </w:pPr>
      <w:r w:rsidRPr="006F6BF9">
        <w:t>Email</w:t>
      </w:r>
      <w:r>
        <w:tab/>
        <w:t>:</w:t>
      </w:r>
      <w:r>
        <w:tab/>
      </w:r>
      <w:r>
        <w:tab/>
      </w:r>
    </w:p>
    <w:p w:rsidR="00C55C5E" w:rsidRDefault="00C55C5E" w:rsidP="00C55C5E">
      <w:pPr>
        <w:tabs>
          <w:tab w:val="left" w:pos="1560"/>
          <w:tab w:val="left" w:leader="dot" w:pos="4111"/>
          <w:tab w:val="left" w:leader="dot" w:pos="7088"/>
          <w:tab w:val="left" w:leader="dot" w:pos="9214"/>
        </w:tabs>
        <w:spacing w:line="480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ab/>
        <w:t>:</w:t>
      </w:r>
      <w:r>
        <w:tab/>
      </w:r>
      <w:r>
        <w:tab/>
      </w:r>
      <w:r>
        <w:tab/>
      </w:r>
    </w:p>
    <w:p w:rsidR="00C55C5E" w:rsidRPr="006F6BF9" w:rsidRDefault="00C55C5E" w:rsidP="00C55C5E">
      <w:pPr>
        <w:tabs>
          <w:tab w:val="left" w:pos="1560"/>
          <w:tab w:val="left" w:leader="dot" w:pos="4111"/>
          <w:tab w:val="left" w:leader="dot" w:pos="7088"/>
          <w:tab w:val="left" w:leader="dot" w:pos="9214"/>
        </w:tabs>
        <w:spacing w:line="480" w:lineRule="auto"/>
      </w:pPr>
      <w:proofErr w:type="spellStart"/>
      <w:r>
        <w:t>Facebook</w:t>
      </w:r>
      <w:proofErr w:type="spellEnd"/>
      <w:r>
        <w:t>/ Sky</w:t>
      </w:r>
      <w:r>
        <w:tab/>
        <w:t>:</w:t>
      </w:r>
      <w:r>
        <w:tab/>
      </w:r>
      <w:r>
        <w:tab/>
      </w:r>
      <w:r>
        <w:tab/>
      </w:r>
    </w:p>
    <w:p w:rsidR="00C55C5E" w:rsidRDefault="00C55C5E" w:rsidP="00C55C5E">
      <w:pPr>
        <w:tabs>
          <w:tab w:val="left" w:pos="1560"/>
          <w:tab w:val="left" w:leader="dot" w:pos="7088"/>
          <w:tab w:val="left" w:leader="dot" w:pos="9214"/>
        </w:tabs>
        <w:spacing w:line="480" w:lineRule="auto"/>
      </w:pPr>
      <w:r w:rsidRPr="006F6BF9">
        <w:t>Trường/ Khoa</w:t>
      </w:r>
      <w:r>
        <w:tab/>
        <w:t>:</w:t>
      </w:r>
      <w:r w:rsidRPr="00745430">
        <w:tab/>
      </w:r>
      <w:r>
        <w:tab/>
      </w:r>
    </w:p>
    <w:p w:rsidR="00C55C5E" w:rsidRDefault="00C55C5E" w:rsidP="00C55C5E">
      <w:pPr>
        <w:tabs>
          <w:tab w:val="left" w:pos="1560"/>
          <w:tab w:val="left" w:leader="dot" w:pos="7088"/>
          <w:tab w:val="left" w:leader="dot" w:pos="9214"/>
        </w:tabs>
        <w:spacing w:line="480" w:lineRule="auto"/>
      </w:pPr>
      <w:proofErr w:type="spellStart"/>
      <w:r>
        <w:t>Điểm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kết</w:t>
      </w:r>
      <w:proofErr w:type="spellEnd"/>
      <w:r>
        <w:tab/>
        <w:t>:</w:t>
      </w:r>
      <w:r w:rsidRPr="00745430">
        <w:tab/>
      </w:r>
      <w:r>
        <w:tab/>
      </w:r>
    </w:p>
    <w:p w:rsidR="00C55C5E" w:rsidRPr="006F6BF9" w:rsidRDefault="00C55C5E" w:rsidP="00C55C5E">
      <w:pPr>
        <w:tabs>
          <w:tab w:val="left" w:pos="1560"/>
          <w:tab w:val="left" w:leader="dot" w:pos="7088"/>
          <w:tab w:val="left" w:leader="dot" w:pos="9214"/>
        </w:tabs>
        <w:spacing w:line="480" w:lineRule="auto"/>
      </w:pPr>
      <w:proofErr w:type="spellStart"/>
      <w:r w:rsidRPr="006F6BF9">
        <w:t>Năm</w:t>
      </w:r>
      <w:proofErr w:type="spellEnd"/>
      <w:r w:rsidRPr="006F6BF9">
        <w:t xml:space="preserve"> </w:t>
      </w:r>
      <w:proofErr w:type="spellStart"/>
      <w:r w:rsidRPr="006F6BF9">
        <w:t>tốt</w:t>
      </w:r>
      <w:proofErr w:type="spellEnd"/>
      <w:r w:rsidRPr="006F6BF9">
        <w:t xml:space="preserve"> </w:t>
      </w:r>
      <w:proofErr w:type="spellStart"/>
      <w:r w:rsidRPr="006F6BF9">
        <w:t>nghiệp</w:t>
      </w:r>
      <w:proofErr w:type="spellEnd"/>
      <w:r>
        <w:tab/>
        <w:t>:</w:t>
      </w:r>
      <w:r>
        <w:tab/>
      </w:r>
      <w:r>
        <w:tab/>
      </w:r>
    </w:p>
    <w:p w:rsidR="00C55C5E" w:rsidRPr="006F6BF9" w:rsidRDefault="00C55C5E" w:rsidP="00C55C5E">
      <w:pPr>
        <w:tabs>
          <w:tab w:val="left" w:leader="dot" w:pos="10206"/>
        </w:tabs>
        <w:spacing w:before="40" w:after="40" w:line="360" w:lineRule="auto"/>
        <w:rPr>
          <w:b/>
        </w:rPr>
      </w:pPr>
      <w:r w:rsidRPr="006F6BF9">
        <w:rPr>
          <w:b/>
        </w:rPr>
        <w:t>Vi</w:t>
      </w:r>
      <w:r>
        <w:rPr>
          <w:b/>
        </w:rPr>
        <w:t xml:space="preserve">̣ trí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ứng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 w:rsidRPr="006F6BF9">
        <w:rPr>
          <w:b/>
        </w:rPr>
        <w:t xml:space="preserve">: </w:t>
      </w:r>
    </w:p>
    <w:p w:rsidR="00C55C5E" w:rsidRPr="001C7293" w:rsidRDefault="00C55C5E" w:rsidP="00C55C5E">
      <w:pPr>
        <w:tabs>
          <w:tab w:val="left" w:leader="dot" w:pos="2835"/>
          <w:tab w:val="left" w:leader="dot" w:pos="9360"/>
        </w:tabs>
        <w:spacing w:before="40" w:after="40"/>
        <w:rPr>
          <w:i/>
          <w:color w:val="000000" w:themeColor="text1"/>
        </w:rPr>
      </w:pPr>
      <w:r w:rsidRPr="00D46ABD">
        <w:rPr>
          <w:i/>
          <w:sz w:val="36"/>
          <w:szCs w:val="36"/>
        </w:rPr>
        <w:t>□</w:t>
      </w:r>
      <w:r w:rsidRPr="001C7293">
        <w:rPr>
          <w:i/>
          <w:color w:val="000000" w:themeColor="text1"/>
        </w:rPr>
        <w:t xml:space="preserve"> Developer: </w:t>
      </w:r>
      <w:r w:rsidRPr="00D46ABD">
        <w:rPr>
          <w:i/>
          <w:color w:val="000000" w:themeColor="text1"/>
          <w:sz w:val="32"/>
          <w:szCs w:val="32"/>
        </w:rPr>
        <w:t>○</w:t>
      </w:r>
      <w:r w:rsidRPr="001C7293">
        <w:rPr>
          <w:i/>
          <w:color w:val="000000" w:themeColor="text1"/>
        </w:rPr>
        <w:t xml:space="preserve">Java           </w:t>
      </w:r>
      <w:r w:rsidRPr="00D46ABD">
        <w:rPr>
          <w:i/>
          <w:color w:val="000000" w:themeColor="text1"/>
          <w:sz w:val="32"/>
          <w:szCs w:val="32"/>
        </w:rPr>
        <w:t>○</w:t>
      </w:r>
      <w:r w:rsidRPr="001C7293">
        <w:rPr>
          <w:i/>
          <w:color w:val="000000" w:themeColor="text1"/>
        </w:rPr>
        <w:t xml:space="preserve">.Net           </w:t>
      </w:r>
      <w:r w:rsidRPr="00D46ABD">
        <w:rPr>
          <w:i/>
          <w:color w:val="000000" w:themeColor="text1"/>
          <w:sz w:val="32"/>
          <w:szCs w:val="32"/>
        </w:rPr>
        <w:t>○</w:t>
      </w:r>
      <w:r w:rsidRPr="001C7293">
        <w:rPr>
          <w:i/>
          <w:color w:val="000000" w:themeColor="text1"/>
        </w:rPr>
        <w:t xml:space="preserve">HTML5  </w:t>
      </w:r>
    </w:p>
    <w:p w:rsidR="00C55C5E" w:rsidRPr="001C7293" w:rsidRDefault="00C55C5E" w:rsidP="00C55C5E">
      <w:pPr>
        <w:tabs>
          <w:tab w:val="left" w:leader="dot" w:pos="2835"/>
          <w:tab w:val="left" w:leader="dot" w:pos="9360"/>
        </w:tabs>
        <w:spacing w:before="40" w:after="40"/>
        <w:rPr>
          <w:i/>
          <w:color w:val="000000" w:themeColor="text1"/>
        </w:rPr>
      </w:pPr>
      <w:r w:rsidRPr="001C7293">
        <w:rPr>
          <w:i/>
          <w:color w:val="000000" w:themeColor="text1"/>
        </w:rPr>
        <w:t xml:space="preserve">                      </w:t>
      </w:r>
      <w:r>
        <w:rPr>
          <w:i/>
          <w:color w:val="000000" w:themeColor="text1"/>
        </w:rPr>
        <w:t xml:space="preserve"> </w:t>
      </w:r>
      <w:r w:rsidRPr="00D46ABD">
        <w:rPr>
          <w:i/>
          <w:color w:val="000000" w:themeColor="text1"/>
          <w:sz w:val="32"/>
          <w:szCs w:val="32"/>
        </w:rPr>
        <w:t>○</w:t>
      </w:r>
      <w:r w:rsidRPr="001C7293">
        <w:rPr>
          <w:i/>
          <w:color w:val="000000" w:themeColor="text1"/>
        </w:rPr>
        <w:t xml:space="preserve">Android     </w:t>
      </w:r>
      <w:r w:rsidRPr="00D46ABD">
        <w:rPr>
          <w:i/>
          <w:color w:val="000000" w:themeColor="text1"/>
          <w:sz w:val="32"/>
          <w:szCs w:val="32"/>
        </w:rPr>
        <w:t>○</w:t>
      </w:r>
      <w:r w:rsidRPr="001C7293">
        <w:rPr>
          <w:i/>
          <w:color w:val="000000" w:themeColor="text1"/>
        </w:rPr>
        <w:t xml:space="preserve">Oracle      </w:t>
      </w:r>
      <w:r w:rsidRPr="00D46ABD">
        <w:rPr>
          <w:i/>
          <w:color w:val="000000" w:themeColor="text1"/>
          <w:sz w:val="32"/>
          <w:szCs w:val="32"/>
        </w:rPr>
        <w:t>○</w:t>
      </w:r>
      <w:r w:rsidRPr="001C7293">
        <w:rPr>
          <w:i/>
          <w:color w:val="000000" w:themeColor="text1"/>
        </w:rPr>
        <w:t xml:space="preserve">Data warehouse &amp; BI   </w:t>
      </w:r>
    </w:p>
    <w:p w:rsidR="00C55C5E" w:rsidRDefault="00C55C5E" w:rsidP="00C55C5E">
      <w:pPr>
        <w:tabs>
          <w:tab w:val="left" w:leader="dot" w:pos="9360"/>
        </w:tabs>
        <w:spacing w:before="40" w:after="40"/>
        <w:rPr>
          <w:i/>
          <w:color w:val="000000" w:themeColor="text1"/>
        </w:rPr>
      </w:pPr>
      <w:proofErr w:type="gramStart"/>
      <w:r w:rsidRPr="00D46ABD">
        <w:rPr>
          <w:i/>
          <w:sz w:val="36"/>
          <w:szCs w:val="36"/>
        </w:rPr>
        <w:t>□</w:t>
      </w:r>
      <w:r w:rsidRPr="00D46ABD">
        <w:rPr>
          <w:i/>
          <w:color w:val="000000" w:themeColor="text1"/>
          <w:sz w:val="36"/>
          <w:szCs w:val="36"/>
        </w:rPr>
        <w:t xml:space="preserve"> </w:t>
      </w:r>
      <w:r w:rsidRPr="001C7293">
        <w:rPr>
          <w:i/>
        </w:rPr>
        <w:t xml:space="preserve"> </w:t>
      </w:r>
      <w:r w:rsidRPr="001C7293">
        <w:rPr>
          <w:i/>
          <w:color w:val="000000" w:themeColor="text1"/>
        </w:rPr>
        <w:t>Tester</w:t>
      </w:r>
      <w:proofErr w:type="gramEnd"/>
      <w:r>
        <w:rPr>
          <w:i/>
          <w:color w:val="000000" w:themeColor="text1"/>
        </w:rPr>
        <w:t xml:space="preserve"> &amp; </w:t>
      </w:r>
      <w:r w:rsidRPr="001C7293">
        <w:rPr>
          <w:i/>
          <w:color w:val="000000" w:themeColor="text1"/>
        </w:rPr>
        <w:t xml:space="preserve">Junior Business Analyst    </w:t>
      </w:r>
    </w:p>
    <w:p w:rsidR="00C55C5E" w:rsidRPr="001C7293" w:rsidRDefault="00C55C5E" w:rsidP="00C55C5E">
      <w:pPr>
        <w:tabs>
          <w:tab w:val="left" w:leader="dot" w:pos="9360"/>
        </w:tabs>
        <w:spacing w:before="40" w:after="40"/>
        <w:rPr>
          <w:i/>
          <w:color w:val="000000" w:themeColor="text1"/>
        </w:rPr>
      </w:pPr>
      <w:r w:rsidRPr="001C7293">
        <w:rPr>
          <w:i/>
          <w:color w:val="000000" w:themeColor="text1"/>
        </w:rPr>
        <w:t xml:space="preserve">     </w:t>
      </w:r>
    </w:p>
    <w:p w:rsidR="00C55C5E" w:rsidRPr="009A10DC" w:rsidRDefault="00C55C5E" w:rsidP="00C55C5E">
      <w:pPr>
        <w:tabs>
          <w:tab w:val="left" w:leader="dot" w:pos="7088"/>
          <w:tab w:val="left" w:leader="dot" w:pos="9360"/>
        </w:tabs>
        <w:spacing w:before="40" w:after="40" w:line="360" w:lineRule="auto"/>
        <w:rPr>
          <w:i/>
        </w:rPr>
      </w:pPr>
      <w:r>
        <w:t>K</w:t>
      </w:r>
      <w:r w:rsidRPr="006F6BF9">
        <w:t xml:space="preserve">inh </w:t>
      </w:r>
      <w:proofErr w:type="spellStart"/>
      <w:r w:rsidRPr="006F6BF9">
        <w:t>nghiệm</w:t>
      </w:r>
      <w:proofErr w:type="spellEnd"/>
      <w:r>
        <w:t xml:space="preserve"> part-time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tập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tham </w:t>
      </w:r>
      <w:proofErr w:type="spellStart"/>
      <w:r>
        <w:t>gia</w:t>
      </w:r>
      <w:proofErr w:type="spellEnd"/>
      <w:r w:rsidRPr="006F6BF9">
        <w:t>:</w:t>
      </w:r>
    </w:p>
    <w:p w:rsidR="00C55C5E" w:rsidRDefault="00C55C5E" w:rsidP="00C55C5E">
      <w:pPr>
        <w:tabs>
          <w:tab w:val="left" w:leader="dot" w:pos="7088"/>
          <w:tab w:val="left" w:leader="dot" w:pos="9214"/>
        </w:tabs>
        <w:spacing w:line="480" w:lineRule="auto"/>
      </w:pPr>
      <w:r>
        <w:tab/>
      </w:r>
      <w:r>
        <w:tab/>
      </w:r>
    </w:p>
    <w:p w:rsidR="00C55C5E" w:rsidRDefault="00C55C5E" w:rsidP="00C55C5E">
      <w:pPr>
        <w:tabs>
          <w:tab w:val="left" w:leader="dot" w:pos="7088"/>
          <w:tab w:val="left" w:leader="dot" w:pos="9214"/>
        </w:tabs>
        <w:spacing w:line="480" w:lineRule="auto"/>
      </w:pPr>
      <w:r>
        <w:tab/>
      </w:r>
      <w:r>
        <w:tab/>
      </w:r>
    </w:p>
    <w:p w:rsidR="00C55C5E" w:rsidRDefault="00C55C5E" w:rsidP="00C55C5E">
      <w:pPr>
        <w:tabs>
          <w:tab w:val="left" w:leader="dot" w:pos="9214"/>
        </w:tabs>
        <w:spacing w:line="480" w:lineRule="auto"/>
      </w:pPr>
      <w:r>
        <w:tab/>
      </w:r>
      <w:r>
        <w:tab/>
      </w:r>
      <w:r>
        <w:tab/>
      </w:r>
      <w:r>
        <w:tab/>
      </w:r>
    </w:p>
    <w:p w:rsidR="00C55C5E" w:rsidRDefault="00C55C5E" w:rsidP="00C55C5E">
      <w:pPr>
        <w:tabs>
          <w:tab w:val="left" w:leader="dot" w:pos="7088"/>
          <w:tab w:val="left" w:leader="dot" w:pos="9214"/>
        </w:tabs>
        <w:spacing w:line="480" w:lineRule="auto"/>
      </w:pPr>
      <w:r>
        <w:tab/>
      </w:r>
      <w:r>
        <w:tab/>
      </w:r>
    </w:p>
    <w:p w:rsidR="00C55C5E" w:rsidRDefault="00C55C5E" w:rsidP="00C55C5E">
      <w:pPr>
        <w:tabs>
          <w:tab w:val="left" w:leader="dot" w:pos="7088"/>
          <w:tab w:val="left" w:leader="dot" w:pos="9214"/>
        </w:tabs>
        <w:spacing w:line="480" w:lineRule="auto"/>
      </w:pPr>
      <w:r>
        <w:tab/>
      </w:r>
      <w:r>
        <w:tab/>
      </w:r>
    </w:p>
    <w:p w:rsidR="00C55C5E" w:rsidRDefault="00C55C5E" w:rsidP="00C55C5E">
      <w:pPr>
        <w:pStyle w:val="Footer"/>
        <w:pBdr>
          <w:bottom w:val="single" w:sz="4" w:space="1" w:color="auto"/>
        </w:pBdr>
        <w:tabs>
          <w:tab w:val="clear" w:pos="4680"/>
          <w:tab w:val="clear" w:pos="9360"/>
          <w:tab w:val="left" w:pos="1620"/>
          <w:tab w:val="left" w:pos="8835"/>
        </w:tabs>
        <w:jc w:val="both"/>
        <w:rPr>
          <w:b/>
          <w:sz w:val="22"/>
          <w:szCs w:val="22"/>
        </w:rPr>
      </w:pPr>
    </w:p>
    <w:p w:rsidR="00C55C5E" w:rsidRDefault="00C55C5E" w:rsidP="00C55C5E">
      <w:pPr>
        <w:pStyle w:val="Footer"/>
        <w:tabs>
          <w:tab w:val="clear" w:pos="4680"/>
          <w:tab w:val="clear" w:pos="9360"/>
          <w:tab w:val="left" w:pos="1620"/>
          <w:tab w:val="left" w:pos="8835"/>
        </w:tabs>
        <w:jc w:val="both"/>
        <w:rPr>
          <w:b/>
          <w:sz w:val="22"/>
          <w:szCs w:val="22"/>
        </w:rPr>
      </w:pPr>
    </w:p>
    <w:p w:rsidR="00C55C5E" w:rsidRPr="009A10DC" w:rsidRDefault="00C55C5E" w:rsidP="00C55C5E">
      <w:pPr>
        <w:pStyle w:val="Footer"/>
        <w:tabs>
          <w:tab w:val="clear" w:pos="4680"/>
          <w:tab w:val="clear" w:pos="9360"/>
          <w:tab w:val="left" w:pos="1620"/>
          <w:tab w:val="left" w:pos="8835"/>
        </w:tabs>
        <w:jc w:val="both"/>
        <w:rPr>
          <w:b/>
          <w:sz w:val="22"/>
          <w:szCs w:val="22"/>
        </w:rPr>
      </w:pPr>
      <w:r w:rsidRPr="009A10DC">
        <w:rPr>
          <w:b/>
          <w:sz w:val="22"/>
          <w:szCs w:val="22"/>
        </w:rPr>
        <w:t>CÔNG TY CỔ PHẦN GIẢI PHÁP PHẦN MỀM TÀI CHÍNH</w:t>
      </w:r>
      <w:r w:rsidRPr="009A10DC">
        <w:rPr>
          <w:b/>
          <w:sz w:val="22"/>
          <w:szCs w:val="22"/>
        </w:rPr>
        <w:tab/>
      </w:r>
    </w:p>
    <w:p w:rsidR="00C55C5E" w:rsidRDefault="00C55C5E" w:rsidP="00C55C5E">
      <w:pPr>
        <w:pStyle w:val="Footer"/>
        <w:tabs>
          <w:tab w:val="clear" w:pos="4680"/>
          <w:tab w:val="clear" w:pos="9360"/>
          <w:tab w:val="left" w:pos="1620"/>
          <w:tab w:val="left" w:pos="9705"/>
        </w:tabs>
        <w:jc w:val="both"/>
      </w:pP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: </w:t>
      </w:r>
      <w:proofErr w:type="spellStart"/>
      <w:r>
        <w:t>Tầng</w:t>
      </w:r>
      <w:proofErr w:type="spellEnd"/>
      <w:r>
        <w:t xml:space="preserve"> 7</w:t>
      </w:r>
      <w:r w:rsidR="00DD67EA">
        <w:t>&amp;8</w:t>
      </w:r>
      <w:r>
        <w:t xml:space="preserve">, 315 Trường </w:t>
      </w:r>
      <w:proofErr w:type="spellStart"/>
      <w:r>
        <w:t>Chinh</w:t>
      </w:r>
      <w:proofErr w:type="spellEnd"/>
      <w:r>
        <w:t>, Thanh Xuân, Hà Nội</w:t>
      </w:r>
      <w:r>
        <w:tab/>
      </w:r>
    </w:p>
    <w:p w:rsidR="00C55C5E" w:rsidRDefault="00C55C5E" w:rsidP="00C55C5E">
      <w:pPr>
        <w:pStyle w:val="Footer"/>
        <w:tabs>
          <w:tab w:val="clear" w:pos="4680"/>
          <w:tab w:val="clear" w:pos="9360"/>
          <w:tab w:val="left" w:pos="1620"/>
        </w:tabs>
        <w:jc w:val="both"/>
        <w:rPr>
          <w:rFonts w:eastAsiaTheme="minorEastAsia"/>
          <w:noProof/>
          <w:lang w:val="fr-FR"/>
        </w:rPr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</w:t>
      </w:r>
      <w:r>
        <w:rPr>
          <w:rFonts w:eastAsiaTheme="minorEastAsia"/>
          <w:noProof/>
          <w:lang w:val="fr-FR"/>
        </w:rPr>
        <w:t>(84 4) 39 410 191</w:t>
      </w:r>
    </w:p>
    <w:sectPr w:rsidR="00C55C5E" w:rsidSect="00CE6195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F8" w:rsidRDefault="00B339F8" w:rsidP="00C55C5E">
      <w:pPr>
        <w:spacing w:after="0" w:line="240" w:lineRule="auto"/>
      </w:pPr>
      <w:r>
        <w:separator/>
      </w:r>
    </w:p>
  </w:endnote>
  <w:endnote w:type="continuationSeparator" w:id="0">
    <w:p w:rsidR="00B339F8" w:rsidRDefault="00B339F8" w:rsidP="00C5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F8" w:rsidRDefault="00B339F8" w:rsidP="00C55C5E">
      <w:pPr>
        <w:spacing w:after="0" w:line="240" w:lineRule="auto"/>
      </w:pPr>
      <w:r>
        <w:separator/>
      </w:r>
    </w:p>
  </w:footnote>
  <w:footnote w:type="continuationSeparator" w:id="0">
    <w:p w:rsidR="00B339F8" w:rsidRDefault="00B339F8" w:rsidP="00C5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78"/>
    <w:multiLevelType w:val="hybridMultilevel"/>
    <w:tmpl w:val="C8C236EE"/>
    <w:lvl w:ilvl="0" w:tplc="571E6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529C"/>
    <w:multiLevelType w:val="hybridMultilevel"/>
    <w:tmpl w:val="B844C09E"/>
    <w:lvl w:ilvl="0" w:tplc="426EDCF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30E7909"/>
    <w:multiLevelType w:val="hybridMultilevel"/>
    <w:tmpl w:val="1C94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2DD7"/>
    <w:multiLevelType w:val="multilevel"/>
    <w:tmpl w:val="B14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F01D6"/>
    <w:multiLevelType w:val="hybridMultilevel"/>
    <w:tmpl w:val="78F83FB6"/>
    <w:lvl w:ilvl="0" w:tplc="571E6CE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2CE1086"/>
    <w:multiLevelType w:val="hybridMultilevel"/>
    <w:tmpl w:val="1A2675F8"/>
    <w:lvl w:ilvl="0" w:tplc="571E6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6CE9"/>
    <w:multiLevelType w:val="hybridMultilevel"/>
    <w:tmpl w:val="0BA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323EE"/>
    <w:multiLevelType w:val="hybridMultilevel"/>
    <w:tmpl w:val="37F6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92051"/>
    <w:multiLevelType w:val="hybridMultilevel"/>
    <w:tmpl w:val="E8C0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575C6"/>
    <w:multiLevelType w:val="multilevel"/>
    <w:tmpl w:val="22D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1AF"/>
    <w:rsid w:val="00034ED3"/>
    <w:rsid w:val="00037F07"/>
    <w:rsid w:val="00070E77"/>
    <w:rsid w:val="00080512"/>
    <w:rsid w:val="00084C7A"/>
    <w:rsid w:val="00094A8D"/>
    <w:rsid w:val="000B11DC"/>
    <w:rsid w:val="000E1B33"/>
    <w:rsid w:val="00110449"/>
    <w:rsid w:val="00122235"/>
    <w:rsid w:val="00194498"/>
    <w:rsid w:val="001B631B"/>
    <w:rsid w:val="00276A75"/>
    <w:rsid w:val="002774AA"/>
    <w:rsid w:val="002A791A"/>
    <w:rsid w:val="002D1DE3"/>
    <w:rsid w:val="002F7F9A"/>
    <w:rsid w:val="00375C1C"/>
    <w:rsid w:val="00376665"/>
    <w:rsid w:val="00395750"/>
    <w:rsid w:val="0040010B"/>
    <w:rsid w:val="00432451"/>
    <w:rsid w:val="00453266"/>
    <w:rsid w:val="00487205"/>
    <w:rsid w:val="0053710E"/>
    <w:rsid w:val="005419D7"/>
    <w:rsid w:val="005510E6"/>
    <w:rsid w:val="005524F1"/>
    <w:rsid w:val="00585B44"/>
    <w:rsid w:val="005D2FF9"/>
    <w:rsid w:val="005F7E03"/>
    <w:rsid w:val="0065257D"/>
    <w:rsid w:val="006823FB"/>
    <w:rsid w:val="006B0C43"/>
    <w:rsid w:val="006C5FD6"/>
    <w:rsid w:val="00724606"/>
    <w:rsid w:val="00753A46"/>
    <w:rsid w:val="00785323"/>
    <w:rsid w:val="007D77A9"/>
    <w:rsid w:val="00890F4A"/>
    <w:rsid w:val="008A4FE5"/>
    <w:rsid w:val="008B6403"/>
    <w:rsid w:val="008C1066"/>
    <w:rsid w:val="008D4C44"/>
    <w:rsid w:val="009335F6"/>
    <w:rsid w:val="00974A03"/>
    <w:rsid w:val="00980AA4"/>
    <w:rsid w:val="009A4631"/>
    <w:rsid w:val="009B0A40"/>
    <w:rsid w:val="009D2F97"/>
    <w:rsid w:val="00A17455"/>
    <w:rsid w:val="00A25B4E"/>
    <w:rsid w:val="00A83394"/>
    <w:rsid w:val="00AE6C6A"/>
    <w:rsid w:val="00B041AF"/>
    <w:rsid w:val="00B339F8"/>
    <w:rsid w:val="00B34F28"/>
    <w:rsid w:val="00B92F0C"/>
    <w:rsid w:val="00BF10B2"/>
    <w:rsid w:val="00C34ECA"/>
    <w:rsid w:val="00C55C5E"/>
    <w:rsid w:val="00C731D9"/>
    <w:rsid w:val="00C80428"/>
    <w:rsid w:val="00C90620"/>
    <w:rsid w:val="00C91E49"/>
    <w:rsid w:val="00C9477A"/>
    <w:rsid w:val="00CA3805"/>
    <w:rsid w:val="00CC7E94"/>
    <w:rsid w:val="00CD1DB6"/>
    <w:rsid w:val="00CD3CEE"/>
    <w:rsid w:val="00CE2A07"/>
    <w:rsid w:val="00CE6195"/>
    <w:rsid w:val="00D3427A"/>
    <w:rsid w:val="00D35018"/>
    <w:rsid w:val="00D932AE"/>
    <w:rsid w:val="00DA7B8F"/>
    <w:rsid w:val="00DD67EA"/>
    <w:rsid w:val="00DF4FAB"/>
    <w:rsid w:val="00E23985"/>
    <w:rsid w:val="00E254E0"/>
    <w:rsid w:val="00E52094"/>
    <w:rsid w:val="00E71085"/>
    <w:rsid w:val="00EC4225"/>
    <w:rsid w:val="00ED3D8F"/>
    <w:rsid w:val="00ED4046"/>
    <w:rsid w:val="00F039DF"/>
    <w:rsid w:val="00F70738"/>
    <w:rsid w:val="00FA4229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A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1AF"/>
  </w:style>
  <w:style w:type="character" w:styleId="Hyperlink">
    <w:name w:val="Hyperlink"/>
    <w:unhideWhenUsed/>
    <w:rsid w:val="00B04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01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5F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C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5C5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C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6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uyendung@fssc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12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http://www.fss.com.vn/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mailto:tuyendung@fssc.com.vn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smartosc_u</dc:creator>
  <cp:lastModifiedBy>samlth</cp:lastModifiedBy>
  <cp:revision>8</cp:revision>
  <cp:lastPrinted>2015-04-21T08:22:00Z</cp:lastPrinted>
  <dcterms:created xsi:type="dcterms:W3CDTF">2015-04-27T08:23:00Z</dcterms:created>
  <dcterms:modified xsi:type="dcterms:W3CDTF">2017-03-16T03:53:00Z</dcterms:modified>
</cp:coreProperties>
</file>